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0F" w:rsidRPr="0008230F" w:rsidRDefault="0008230F" w:rsidP="0008230F">
      <w:pPr>
        <w:spacing w:after="0" w:line="240" w:lineRule="auto"/>
        <w:jc w:val="center"/>
        <w:rPr>
          <w:rFonts w:ascii="Times New Roman" w:hAnsi="Times New Roman" w:cs="Times New Roman"/>
          <w:sz w:val="32"/>
          <w:szCs w:val="32"/>
          <w:lang w:val="uk-UA"/>
        </w:rPr>
      </w:pPr>
      <w:r w:rsidRPr="0008230F">
        <w:rPr>
          <w:rFonts w:ascii="Times New Roman" w:hAnsi="Times New Roman" w:cs="Times New Roman"/>
          <w:noProof/>
          <w:sz w:val="32"/>
          <w:szCs w:val="32"/>
          <w:lang w:eastAsia="ru-RU"/>
        </w:rPr>
        <w:drawing>
          <wp:inline distT="0" distB="0" distL="0" distR="0">
            <wp:extent cx="819150" cy="904875"/>
            <wp:effectExtent l="19050" t="0" r="0" b="0"/>
            <wp:docPr id="36" name="Рисунок 36" descr="Gerb zap_ob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rb zap_obl_2"/>
                    <pic:cNvPicPr>
                      <a:picLocks noChangeAspect="1" noChangeArrowheads="1"/>
                    </pic:cNvPicPr>
                  </pic:nvPicPr>
                  <pic:blipFill>
                    <a:blip r:embed="rId8" cstate="print"/>
                    <a:srcRect/>
                    <a:stretch>
                      <a:fillRect/>
                    </a:stretch>
                  </pic:blipFill>
                  <pic:spPr bwMode="auto">
                    <a:xfrm>
                      <a:off x="0" y="0"/>
                      <a:ext cx="819150" cy="904875"/>
                    </a:xfrm>
                    <a:prstGeom prst="rect">
                      <a:avLst/>
                    </a:prstGeom>
                    <a:noFill/>
                    <a:ln w="9525">
                      <a:noFill/>
                      <a:miter lim="800000"/>
                      <a:headEnd/>
                      <a:tailEnd/>
                    </a:ln>
                  </pic:spPr>
                </pic:pic>
              </a:graphicData>
            </a:graphic>
          </wp:inline>
        </w:drawing>
      </w:r>
    </w:p>
    <w:p w:rsidR="0008230F" w:rsidRPr="0008230F" w:rsidRDefault="0008230F" w:rsidP="0008230F">
      <w:pPr>
        <w:spacing w:after="0" w:line="240" w:lineRule="auto"/>
        <w:jc w:val="center"/>
        <w:rPr>
          <w:rFonts w:ascii="Times New Roman" w:hAnsi="Times New Roman" w:cs="Times New Roman"/>
          <w:b/>
          <w:sz w:val="32"/>
          <w:szCs w:val="32"/>
          <w:lang w:val="uk-UA"/>
        </w:rPr>
      </w:pPr>
    </w:p>
    <w:p w:rsidR="0008230F" w:rsidRPr="0008230F" w:rsidRDefault="0008230F" w:rsidP="0008230F">
      <w:pPr>
        <w:spacing w:after="0" w:line="240" w:lineRule="auto"/>
        <w:jc w:val="center"/>
        <w:rPr>
          <w:rFonts w:ascii="Cambria" w:eastAsia="Calibri" w:hAnsi="Cambria" w:cs="Times New Roman"/>
          <w:b/>
          <w:sz w:val="30"/>
          <w:szCs w:val="30"/>
          <w:lang w:val="uk-UA"/>
        </w:rPr>
      </w:pPr>
      <w:r w:rsidRPr="0008230F">
        <w:rPr>
          <w:rFonts w:ascii="Cambria" w:eastAsia="Calibri" w:hAnsi="Cambria" w:cs="Times New Roman"/>
          <w:b/>
          <w:sz w:val="30"/>
          <w:szCs w:val="30"/>
          <w:lang w:val="uk-UA"/>
        </w:rPr>
        <w:t>ГРОМАДСЬКА РАДА</w:t>
      </w:r>
    </w:p>
    <w:p w:rsidR="0008230F" w:rsidRPr="0008230F" w:rsidRDefault="0008230F" w:rsidP="0008230F">
      <w:pPr>
        <w:spacing w:after="0" w:line="240" w:lineRule="auto"/>
        <w:jc w:val="center"/>
        <w:rPr>
          <w:rFonts w:ascii="Times New Roman" w:eastAsia="Calibri" w:hAnsi="Times New Roman" w:cs="Times New Roman"/>
          <w:b/>
          <w:sz w:val="32"/>
          <w:szCs w:val="32"/>
          <w:lang w:val="uk-UA"/>
        </w:rPr>
      </w:pPr>
      <w:r w:rsidRPr="0008230F">
        <w:rPr>
          <w:rFonts w:ascii="Cambria" w:eastAsia="Calibri" w:hAnsi="Cambria" w:cs="Times New Roman"/>
          <w:b/>
          <w:sz w:val="30"/>
          <w:szCs w:val="30"/>
          <w:lang w:val="uk-UA"/>
        </w:rPr>
        <w:t>ПРИ ЗАПОРІЗЬКІЙ ОБЛАСНІЙ ДЕРЖАВНІЙ АДМІНІСТРАЦІЇ</w:t>
      </w:r>
    </w:p>
    <w:p w:rsidR="0008230F" w:rsidRPr="0008230F" w:rsidRDefault="0008230F" w:rsidP="0008230F">
      <w:pPr>
        <w:spacing w:after="0" w:line="240" w:lineRule="auto"/>
        <w:jc w:val="center"/>
        <w:rPr>
          <w:rFonts w:ascii="Times New Roman" w:hAnsi="Times New Roman" w:cs="Times New Roman"/>
          <w:sz w:val="24"/>
          <w:szCs w:val="24"/>
          <w:lang w:val="uk-UA"/>
        </w:rPr>
      </w:pPr>
      <w:r w:rsidRPr="0008230F">
        <w:rPr>
          <w:rFonts w:ascii="Times New Roman" w:hAnsi="Times New Roman" w:cs="Times New Roman"/>
          <w:sz w:val="24"/>
          <w:szCs w:val="24"/>
          <w:lang w:val="uk-UA"/>
        </w:rPr>
        <w:t xml:space="preserve">69107, м. Запоріжжя,             </w:t>
      </w:r>
      <w:hyperlink r:id="rId9" w:history="1">
        <w:r w:rsidRPr="0008230F">
          <w:rPr>
            <w:rStyle w:val="a5"/>
            <w:rFonts w:ascii="Times New Roman" w:eastAsia="Calibri" w:hAnsi="Times New Roman" w:cs="Times New Roman"/>
            <w:color w:val="auto"/>
            <w:sz w:val="24"/>
            <w:szCs w:val="24"/>
            <w:u w:val="none"/>
            <w:lang w:val="uk-UA"/>
          </w:rPr>
          <w:t>www.gromrada.zp.ua</w:t>
        </w:r>
      </w:hyperlink>
    </w:p>
    <w:p w:rsidR="0008230F" w:rsidRPr="0008230F" w:rsidRDefault="0008230F" w:rsidP="000823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43117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8230F">
        <w:rPr>
          <w:rFonts w:ascii="Times New Roman" w:hAnsi="Times New Roman" w:cs="Times New Roman"/>
          <w:sz w:val="24"/>
          <w:szCs w:val="24"/>
          <w:lang w:val="uk-UA"/>
        </w:rPr>
        <w:t xml:space="preserve">пр.Леніна, 164 </w:t>
      </w:r>
      <w:r w:rsidRPr="0008230F">
        <w:rPr>
          <w:rFonts w:ascii="Times New Roman" w:hAnsi="Times New Roman" w:cs="Times New Roman"/>
          <w:sz w:val="24"/>
          <w:szCs w:val="24"/>
          <w:lang w:val="en-US"/>
        </w:rPr>
        <w:t xml:space="preserve"> </w:t>
      </w:r>
      <w:r w:rsidRPr="0008230F">
        <w:rPr>
          <w:rFonts w:ascii="Times New Roman" w:hAnsi="Times New Roman" w:cs="Times New Roman"/>
          <w:sz w:val="24"/>
          <w:szCs w:val="24"/>
          <w:lang w:val="uk-UA"/>
        </w:rPr>
        <w:t xml:space="preserve">  </w:t>
      </w:r>
      <w:r w:rsidRPr="0008230F">
        <w:rPr>
          <w:rFonts w:ascii="Times New Roman" w:hAnsi="Times New Roman" w:cs="Times New Roman"/>
          <w:sz w:val="24"/>
          <w:szCs w:val="24"/>
          <w:lang w:val="en-US"/>
        </w:rPr>
        <w:t xml:space="preserve">         </w:t>
      </w:r>
      <w:r w:rsidR="00431173">
        <w:rPr>
          <w:rFonts w:ascii="Times New Roman" w:hAnsi="Times New Roman" w:cs="Times New Roman"/>
          <w:sz w:val="24"/>
          <w:szCs w:val="24"/>
          <w:lang w:val="uk-UA"/>
        </w:rPr>
        <w:t xml:space="preserve">  </w:t>
      </w:r>
      <w:r w:rsidRPr="0008230F">
        <w:rPr>
          <w:rFonts w:ascii="Times New Roman" w:eastAsia="Calibri" w:hAnsi="Times New Roman" w:cs="Times New Roman"/>
          <w:sz w:val="24"/>
          <w:szCs w:val="24"/>
          <w:lang w:val="en-US"/>
        </w:rPr>
        <w:t>e-mail:</w:t>
      </w:r>
      <w:r w:rsidRPr="0008230F">
        <w:rPr>
          <w:rFonts w:ascii="Times New Roman" w:hAnsi="Times New Roman" w:cs="Times New Roman"/>
          <w:sz w:val="24"/>
          <w:szCs w:val="24"/>
          <w:lang w:val="en-US"/>
        </w:rPr>
        <w:t xml:space="preserve"> </w:t>
      </w:r>
      <w:hyperlink r:id="rId10" w:history="1">
        <w:r w:rsidRPr="0008230F">
          <w:rPr>
            <w:rStyle w:val="a5"/>
            <w:rFonts w:ascii="Times New Roman" w:hAnsi="Times New Roman" w:cs="Times New Roman"/>
            <w:color w:val="auto"/>
            <w:sz w:val="24"/>
            <w:szCs w:val="24"/>
            <w:u w:val="none"/>
            <w:lang w:val="uk-UA"/>
          </w:rPr>
          <w:t>gromradazp@gmail.com</w:t>
        </w:r>
      </w:hyperlink>
    </w:p>
    <w:p w:rsidR="0008230F" w:rsidRPr="00431173" w:rsidRDefault="0008230F" w:rsidP="0008230F">
      <w:pPr>
        <w:spacing w:after="0" w:line="240" w:lineRule="auto"/>
        <w:jc w:val="center"/>
        <w:rPr>
          <w:rFonts w:ascii="Times New Roman" w:hAnsi="Times New Roman" w:cs="Times New Roman"/>
          <w:sz w:val="32"/>
          <w:szCs w:val="32"/>
          <w:lang w:val="en-US"/>
        </w:rPr>
      </w:pPr>
    </w:p>
    <w:p w:rsidR="0008230F" w:rsidRPr="0008230F" w:rsidRDefault="00516683" w:rsidP="0008230F">
      <w:pPr>
        <w:spacing w:after="0" w:line="240" w:lineRule="auto"/>
        <w:jc w:val="center"/>
        <w:rPr>
          <w:rFonts w:ascii="Times New Roman" w:hAnsi="Times New Roman" w:cs="Times New Roman"/>
          <w:sz w:val="32"/>
          <w:szCs w:val="32"/>
          <w:lang w:val="uk-UA"/>
        </w:rPr>
      </w:pPr>
      <w:r w:rsidRPr="00516683">
        <w:rPr>
          <w:rFonts w:ascii="Times New Roman" w:hAnsi="Times New Roman" w:cs="Times New Roman"/>
          <w:sz w:val="32"/>
          <w:szCs w:val="32"/>
          <w:lang w:val="uk-UA"/>
        </w:rPr>
        <w:pict>
          <v:line id="_x0000_s1033" style="position:absolute;left:0;text-align:left;z-index:251660288" from="-32.9pt,0" to="516.1pt,0" strokeweight="3pt"/>
        </w:pict>
      </w:r>
    </w:p>
    <w:p w:rsidR="00404980" w:rsidRPr="00404980" w:rsidRDefault="004A0AF0" w:rsidP="0040498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зал </w:t>
      </w:r>
      <w:r w:rsidR="00404967">
        <w:rPr>
          <w:rFonts w:ascii="Times New Roman" w:hAnsi="Times New Roman" w:cs="Times New Roman"/>
          <w:sz w:val="28"/>
          <w:szCs w:val="28"/>
          <w:lang w:val="uk-UA"/>
        </w:rPr>
        <w:t>3</w:t>
      </w:r>
      <w:r>
        <w:rPr>
          <w:rFonts w:ascii="Times New Roman" w:hAnsi="Times New Roman" w:cs="Times New Roman"/>
          <w:sz w:val="28"/>
          <w:szCs w:val="28"/>
          <w:lang w:val="uk-UA"/>
        </w:rPr>
        <w:t>00</w:t>
      </w:r>
      <w:r w:rsidR="00A86AE0">
        <w:rPr>
          <w:rFonts w:ascii="Times New Roman" w:hAnsi="Times New Roman" w:cs="Times New Roman"/>
          <w:sz w:val="28"/>
          <w:szCs w:val="28"/>
          <w:lang w:val="uk-UA"/>
        </w:rPr>
        <w:t xml:space="preserve"> </w:t>
      </w:r>
      <w:r w:rsidR="001D0CD9">
        <w:rPr>
          <w:rFonts w:ascii="Times New Roman" w:hAnsi="Times New Roman" w:cs="Times New Roman"/>
          <w:sz w:val="28"/>
          <w:szCs w:val="28"/>
          <w:lang w:val="uk-UA"/>
        </w:rPr>
        <w:t>ЗОДА</w:t>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1D0CD9">
        <w:rPr>
          <w:rFonts w:ascii="Times New Roman" w:hAnsi="Times New Roman" w:cs="Times New Roman"/>
          <w:sz w:val="28"/>
          <w:szCs w:val="28"/>
          <w:lang w:val="uk-UA"/>
        </w:rPr>
        <w:tab/>
      </w:r>
      <w:r w:rsidR="00404967">
        <w:rPr>
          <w:rFonts w:ascii="Times New Roman" w:hAnsi="Times New Roman" w:cs="Times New Roman"/>
          <w:sz w:val="28"/>
          <w:szCs w:val="28"/>
          <w:lang w:val="uk-UA"/>
        </w:rPr>
        <w:t xml:space="preserve"> 29 </w:t>
      </w:r>
      <w:r w:rsidR="00F24E04">
        <w:rPr>
          <w:rFonts w:ascii="Times New Roman" w:hAnsi="Times New Roman" w:cs="Times New Roman"/>
          <w:sz w:val="28"/>
          <w:szCs w:val="28"/>
          <w:lang w:val="uk-UA"/>
        </w:rPr>
        <w:t>груд</w:t>
      </w:r>
      <w:r w:rsidR="00404967">
        <w:rPr>
          <w:rFonts w:ascii="Times New Roman" w:hAnsi="Times New Roman" w:cs="Times New Roman"/>
          <w:sz w:val="28"/>
          <w:szCs w:val="28"/>
          <w:lang w:val="uk-UA"/>
        </w:rPr>
        <w:t>ня</w:t>
      </w:r>
      <w:r w:rsidR="004C2654">
        <w:rPr>
          <w:rFonts w:ascii="Times New Roman" w:hAnsi="Times New Roman" w:cs="Times New Roman"/>
          <w:sz w:val="28"/>
          <w:szCs w:val="28"/>
          <w:lang w:val="uk-UA"/>
        </w:rPr>
        <w:t xml:space="preserve"> </w:t>
      </w:r>
      <w:r w:rsidR="00404980" w:rsidRPr="00404980">
        <w:rPr>
          <w:rFonts w:ascii="Times New Roman" w:hAnsi="Times New Roman" w:cs="Times New Roman"/>
          <w:sz w:val="28"/>
          <w:szCs w:val="28"/>
          <w:lang w:val="uk-UA"/>
        </w:rPr>
        <w:t xml:space="preserve"> 2014 р.</w:t>
      </w:r>
    </w:p>
    <w:p w:rsidR="0008230F" w:rsidRPr="005406DD" w:rsidRDefault="00F24E04" w:rsidP="005406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13:0</w:t>
      </w:r>
      <w:r w:rsidR="001D0CD9">
        <w:rPr>
          <w:rFonts w:ascii="Times New Roman" w:hAnsi="Times New Roman" w:cs="Times New Roman"/>
          <w:sz w:val="28"/>
          <w:szCs w:val="28"/>
          <w:lang w:val="uk-UA"/>
        </w:rPr>
        <w:t>0</w:t>
      </w:r>
    </w:p>
    <w:p w:rsidR="0008230F" w:rsidRPr="00712F1B" w:rsidRDefault="00C83B5B" w:rsidP="0008230F">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ПРОТОКОЛ </w:t>
      </w:r>
      <w:r w:rsidR="004C2654">
        <w:rPr>
          <w:rFonts w:ascii="Times New Roman" w:hAnsi="Times New Roman" w:cs="Times New Roman"/>
          <w:b/>
          <w:sz w:val="32"/>
          <w:szCs w:val="32"/>
          <w:lang w:val="uk-UA"/>
        </w:rPr>
        <w:t xml:space="preserve">№ </w:t>
      </w:r>
      <w:r w:rsidR="00F24E04" w:rsidRPr="00F24E04">
        <w:rPr>
          <w:rFonts w:ascii="Times New Roman" w:hAnsi="Times New Roman" w:cs="Times New Roman"/>
          <w:b/>
          <w:sz w:val="32"/>
          <w:szCs w:val="32"/>
          <w:lang w:val="uk-UA"/>
        </w:rPr>
        <w:t>8</w:t>
      </w:r>
    </w:p>
    <w:p w:rsidR="001D0CD9" w:rsidRDefault="001D0CD9" w:rsidP="0008230F">
      <w:pPr>
        <w:spacing w:after="0" w:line="240" w:lineRule="auto"/>
        <w:jc w:val="center"/>
        <w:rPr>
          <w:rFonts w:ascii="Times New Roman" w:hAnsi="Times New Roman" w:cs="Times New Roman"/>
          <w:sz w:val="28"/>
          <w:szCs w:val="28"/>
          <w:lang w:val="uk-UA"/>
        </w:rPr>
      </w:pPr>
    </w:p>
    <w:p w:rsidR="004A0AF0" w:rsidRDefault="00CF0F63" w:rsidP="0008230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w:t>
      </w:r>
      <w:r w:rsidR="00404967">
        <w:rPr>
          <w:rFonts w:ascii="Times New Roman" w:hAnsi="Times New Roman" w:cs="Times New Roman"/>
          <w:b/>
          <w:sz w:val="28"/>
          <w:szCs w:val="28"/>
          <w:lang w:val="uk-UA"/>
        </w:rPr>
        <w:t>Президії</w:t>
      </w:r>
      <w:r w:rsidR="004A0AF0">
        <w:rPr>
          <w:rFonts w:ascii="Times New Roman" w:hAnsi="Times New Roman" w:cs="Times New Roman"/>
          <w:b/>
          <w:sz w:val="28"/>
          <w:szCs w:val="28"/>
          <w:lang w:val="uk-UA"/>
        </w:rPr>
        <w:t xml:space="preserve"> Громадської Ради при ЗОДА </w:t>
      </w:r>
    </w:p>
    <w:p w:rsidR="004A0AF0" w:rsidRDefault="004A0AF0" w:rsidP="0008230F">
      <w:pPr>
        <w:spacing w:after="0" w:line="240" w:lineRule="auto"/>
        <w:jc w:val="center"/>
        <w:rPr>
          <w:rFonts w:ascii="Times New Roman" w:hAnsi="Times New Roman" w:cs="Times New Roman"/>
          <w:sz w:val="28"/>
          <w:szCs w:val="28"/>
          <w:lang w:val="uk-UA"/>
        </w:rPr>
      </w:pPr>
    </w:p>
    <w:p w:rsidR="004A0AF0" w:rsidRDefault="004A0AF0" w:rsidP="0008230F">
      <w:pPr>
        <w:spacing w:after="0" w:line="240" w:lineRule="auto"/>
        <w:jc w:val="center"/>
        <w:rPr>
          <w:rFonts w:ascii="Times New Roman" w:hAnsi="Times New Roman" w:cs="Times New Roman"/>
          <w:sz w:val="28"/>
          <w:szCs w:val="28"/>
          <w:lang w:val="uk-UA"/>
        </w:rPr>
      </w:pPr>
    </w:p>
    <w:p w:rsidR="00C83B5B" w:rsidRDefault="001D0CD9" w:rsidP="007A0C6B">
      <w:pPr>
        <w:spacing w:after="0" w:line="360" w:lineRule="auto"/>
        <w:rPr>
          <w:rFonts w:ascii="Times New Roman" w:hAnsi="Times New Roman" w:cs="Times New Roman"/>
          <w:sz w:val="28"/>
          <w:szCs w:val="28"/>
          <w:lang w:val="uk-UA"/>
        </w:rPr>
      </w:pPr>
      <w:r w:rsidRPr="00162F2F">
        <w:rPr>
          <w:rFonts w:ascii="Times New Roman" w:hAnsi="Times New Roman" w:cs="Times New Roman"/>
          <w:sz w:val="28"/>
          <w:szCs w:val="28"/>
          <w:lang w:val="uk-UA"/>
        </w:rPr>
        <w:t xml:space="preserve">Присутні: </w:t>
      </w:r>
      <w:r w:rsidR="00501EC5">
        <w:rPr>
          <w:rFonts w:ascii="Times New Roman" w:hAnsi="Times New Roman" w:cs="Times New Roman"/>
          <w:sz w:val="28"/>
          <w:szCs w:val="28"/>
          <w:lang w:val="uk-UA"/>
        </w:rPr>
        <w:t>21 особа, з них</w:t>
      </w:r>
      <w:r w:rsidRPr="00162F2F">
        <w:rPr>
          <w:rFonts w:ascii="Times New Roman" w:hAnsi="Times New Roman" w:cs="Times New Roman"/>
          <w:sz w:val="28"/>
          <w:szCs w:val="28"/>
          <w:lang w:val="uk-UA"/>
        </w:rPr>
        <w:t xml:space="preserve"> </w:t>
      </w:r>
      <w:r w:rsidR="00404967">
        <w:rPr>
          <w:rFonts w:ascii="Times New Roman" w:hAnsi="Times New Roman" w:cs="Times New Roman"/>
          <w:sz w:val="28"/>
          <w:szCs w:val="28"/>
          <w:lang w:val="uk-UA"/>
        </w:rPr>
        <w:t xml:space="preserve"> </w:t>
      </w:r>
      <w:r w:rsidR="005975A1">
        <w:rPr>
          <w:rFonts w:ascii="Times New Roman" w:hAnsi="Times New Roman" w:cs="Times New Roman"/>
          <w:sz w:val="28"/>
          <w:szCs w:val="28"/>
          <w:lang w:val="uk-UA"/>
        </w:rPr>
        <w:t xml:space="preserve"> </w:t>
      </w:r>
      <w:r w:rsidR="00501EC5">
        <w:rPr>
          <w:rFonts w:ascii="Times New Roman" w:hAnsi="Times New Roman" w:cs="Times New Roman"/>
          <w:sz w:val="28"/>
          <w:szCs w:val="28"/>
          <w:lang w:val="uk-UA"/>
        </w:rPr>
        <w:t>12 членів Президії</w:t>
      </w:r>
      <w:r w:rsidR="00162F2F" w:rsidRPr="00162F2F">
        <w:rPr>
          <w:rFonts w:ascii="Times New Roman" w:hAnsi="Times New Roman" w:cs="Times New Roman"/>
          <w:sz w:val="28"/>
          <w:szCs w:val="28"/>
          <w:lang w:val="uk-UA"/>
        </w:rPr>
        <w:t xml:space="preserve">. </w:t>
      </w:r>
      <w:r w:rsidR="004C2654">
        <w:rPr>
          <w:rFonts w:ascii="Times New Roman" w:hAnsi="Times New Roman" w:cs="Times New Roman"/>
          <w:sz w:val="28"/>
          <w:szCs w:val="28"/>
          <w:lang w:val="uk-UA"/>
        </w:rPr>
        <w:t xml:space="preserve"> </w:t>
      </w:r>
    </w:p>
    <w:p w:rsidR="00404967" w:rsidRDefault="00404967" w:rsidP="007A0C6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членів Президії: 17 осіб.</w:t>
      </w:r>
    </w:p>
    <w:p w:rsidR="00404980" w:rsidRPr="00162F2F" w:rsidRDefault="00404980" w:rsidP="001D0CD9">
      <w:pPr>
        <w:spacing w:after="0" w:line="240" w:lineRule="auto"/>
        <w:rPr>
          <w:rFonts w:ascii="Times New Roman" w:hAnsi="Times New Roman" w:cs="Times New Roman"/>
          <w:sz w:val="28"/>
          <w:szCs w:val="28"/>
          <w:lang w:val="uk-UA"/>
        </w:rPr>
      </w:pPr>
    </w:p>
    <w:p w:rsidR="001F7D62" w:rsidRPr="00404967" w:rsidRDefault="001F7D62" w:rsidP="0040496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r w:rsidR="00404967">
        <w:rPr>
          <w:rFonts w:ascii="Times New Roman" w:hAnsi="Times New Roman" w:cs="Times New Roman"/>
          <w:sz w:val="28"/>
          <w:szCs w:val="28"/>
          <w:lang w:val="uk-UA"/>
        </w:rPr>
        <w:t xml:space="preserve"> </w:t>
      </w:r>
    </w:p>
    <w:p w:rsidR="004C2654" w:rsidRPr="00F24E04" w:rsidRDefault="004C2654" w:rsidP="00F24E04">
      <w:pPr>
        <w:pStyle w:val="a6"/>
        <w:spacing w:after="0" w:line="360" w:lineRule="auto"/>
        <w:rPr>
          <w:rFonts w:ascii="Times New Roman" w:hAnsi="Times New Roman" w:cs="Times New Roman"/>
          <w:b/>
          <w:sz w:val="28"/>
          <w:szCs w:val="28"/>
          <w:lang w:val="uk-UA"/>
        </w:rPr>
      </w:pPr>
    </w:p>
    <w:p w:rsidR="00D62D8B" w:rsidRPr="00D62D8B" w:rsidRDefault="00F24E04" w:rsidP="00F24E04">
      <w:pPr>
        <w:shd w:val="clear" w:color="auto" w:fill="FFFFFF"/>
        <w:spacing w:after="0" w:line="360" w:lineRule="auto"/>
        <w:rPr>
          <w:rFonts w:ascii="Times New Roman" w:eastAsia="Times New Roman" w:hAnsi="Times New Roman" w:cs="Times New Roman"/>
          <w:color w:val="141823"/>
          <w:sz w:val="28"/>
          <w:szCs w:val="28"/>
          <w:lang w:eastAsia="ru-RU"/>
        </w:rPr>
      </w:pPr>
      <w:r w:rsidRPr="00F24E04">
        <w:rPr>
          <w:rFonts w:ascii="Times New Roman" w:eastAsia="Times New Roman" w:hAnsi="Times New Roman" w:cs="Times New Roman"/>
          <w:color w:val="141823"/>
          <w:sz w:val="28"/>
          <w:szCs w:val="28"/>
          <w:lang w:eastAsia="ru-RU"/>
        </w:rPr>
        <w:t>1.</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Про стан розгляду звернень Громадсько</w:t>
      </w:r>
      <w:proofErr w:type="gramStart"/>
      <w:r w:rsidRPr="00F24E04">
        <w:rPr>
          <w:rFonts w:ascii="Times New Roman" w:eastAsia="Times New Roman" w:hAnsi="Times New Roman" w:cs="Times New Roman"/>
          <w:color w:val="141823"/>
          <w:sz w:val="28"/>
          <w:szCs w:val="28"/>
          <w:lang w:eastAsia="ru-RU"/>
        </w:rPr>
        <w:t>ї Р</w:t>
      </w:r>
      <w:proofErr w:type="gramEnd"/>
      <w:r w:rsidRPr="00F24E04">
        <w:rPr>
          <w:rFonts w:ascii="Times New Roman" w:eastAsia="Times New Roman" w:hAnsi="Times New Roman" w:cs="Times New Roman"/>
          <w:color w:val="141823"/>
          <w:sz w:val="28"/>
          <w:szCs w:val="28"/>
          <w:lang w:eastAsia="ru-RU"/>
        </w:rPr>
        <w:t>ади до Запорізької ОДА з приводу Конференції з патріотичного виховання і неналежного стану взаємодії з Громадською Радою. (Заболотна Н.О.)</w:t>
      </w:r>
      <w:r w:rsidRPr="00F24E04">
        <w:rPr>
          <w:rFonts w:ascii="Times New Roman" w:eastAsia="Times New Roman" w:hAnsi="Times New Roman" w:cs="Times New Roman"/>
          <w:color w:val="141823"/>
          <w:sz w:val="28"/>
          <w:szCs w:val="28"/>
          <w:lang w:eastAsia="ru-RU"/>
        </w:rPr>
        <w:br/>
        <w:t>2.</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Про зміни до</w:t>
      </w:r>
      <w:proofErr w:type="gramStart"/>
      <w:r w:rsidRPr="00F24E04">
        <w:rPr>
          <w:rFonts w:ascii="Times New Roman" w:eastAsia="Times New Roman" w:hAnsi="Times New Roman" w:cs="Times New Roman"/>
          <w:color w:val="141823"/>
          <w:sz w:val="28"/>
          <w:szCs w:val="28"/>
          <w:lang w:eastAsia="ru-RU"/>
        </w:rPr>
        <w:t xml:space="preserve"> П</w:t>
      </w:r>
      <w:proofErr w:type="gramEnd"/>
      <w:r w:rsidRPr="00F24E04">
        <w:rPr>
          <w:rFonts w:ascii="Times New Roman" w:eastAsia="Times New Roman" w:hAnsi="Times New Roman" w:cs="Times New Roman"/>
          <w:color w:val="141823"/>
          <w:sz w:val="28"/>
          <w:szCs w:val="28"/>
          <w:lang w:eastAsia="ru-RU"/>
        </w:rPr>
        <w:t>останови КМУ №996 (Заболотна Н.О.)</w:t>
      </w:r>
      <w:r w:rsidRPr="00F24E04">
        <w:rPr>
          <w:rFonts w:ascii="Times New Roman" w:eastAsia="Times New Roman" w:hAnsi="Times New Roman" w:cs="Times New Roman"/>
          <w:color w:val="141823"/>
          <w:sz w:val="28"/>
          <w:szCs w:val="28"/>
          <w:lang w:eastAsia="ru-RU"/>
        </w:rPr>
        <w:br/>
        <w:t>3.</w:t>
      </w:r>
      <w:r>
        <w:rPr>
          <w:rFonts w:ascii="Times New Roman" w:eastAsia="Times New Roman" w:hAnsi="Times New Roman" w:cs="Times New Roman"/>
          <w:color w:val="141823"/>
          <w:sz w:val="28"/>
          <w:szCs w:val="28"/>
          <w:lang w:eastAsia="ru-RU"/>
        </w:rPr>
        <w:t xml:space="preserve"> </w:t>
      </w:r>
      <w:r w:rsidR="005975A1" w:rsidRPr="00F24E04">
        <w:rPr>
          <w:rFonts w:ascii="Times New Roman" w:eastAsia="Times New Roman" w:hAnsi="Times New Roman" w:cs="Times New Roman"/>
          <w:color w:val="141823"/>
          <w:sz w:val="28"/>
          <w:szCs w:val="28"/>
          <w:lang w:eastAsia="ru-RU"/>
        </w:rPr>
        <w:t xml:space="preserve">Про </w:t>
      </w:r>
      <w:proofErr w:type="gramStart"/>
      <w:r w:rsidR="005975A1" w:rsidRPr="00F24E04">
        <w:rPr>
          <w:rFonts w:ascii="Times New Roman" w:eastAsia="Times New Roman" w:hAnsi="Times New Roman" w:cs="Times New Roman"/>
          <w:color w:val="141823"/>
          <w:sz w:val="28"/>
          <w:szCs w:val="28"/>
          <w:lang w:eastAsia="ru-RU"/>
        </w:rPr>
        <w:t>р</w:t>
      </w:r>
      <w:proofErr w:type="gramEnd"/>
      <w:r w:rsidR="005975A1" w:rsidRPr="00F24E04">
        <w:rPr>
          <w:rFonts w:ascii="Times New Roman" w:eastAsia="Times New Roman" w:hAnsi="Times New Roman" w:cs="Times New Roman"/>
          <w:color w:val="141823"/>
          <w:sz w:val="28"/>
          <w:szCs w:val="28"/>
          <w:lang w:eastAsia="ru-RU"/>
        </w:rPr>
        <w:t>ішення робочої групи з визначення благодійного фонду- замовника соцпослуг для збору благодійних коштів за допомо</w:t>
      </w:r>
      <w:r w:rsidR="005975A1">
        <w:rPr>
          <w:rFonts w:ascii="Times New Roman" w:eastAsia="Times New Roman" w:hAnsi="Times New Roman" w:cs="Times New Roman"/>
          <w:color w:val="141823"/>
          <w:sz w:val="28"/>
          <w:szCs w:val="28"/>
          <w:lang w:eastAsia="ru-RU"/>
        </w:rPr>
        <w:t>гою єдиного короткого номеру. (</w:t>
      </w:r>
      <w:r w:rsidR="005975A1" w:rsidRPr="00F24E04">
        <w:rPr>
          <w:rFonts w:ascii="Times New Roman" w:eastAsia="Times New Roman" w:hAnsi="Times New Roman" w:cs="Times New Roman"/>
          <w:color w:val="141823"/>
          <w:sz w:val="28"/>
          <w:szCs w:val="28"/>
          <w:lang w:eastAsia="ru-RU"/>
        </w:rPr>
        <w:t>Левчишен</w:t>
      </w:r>
      <w:proofErr w:type="gramStart"/>
      <w:r w:rsidR="005975A1" w:rsidRPr="00F24E04">
        <w:rPr>
          <w:rFonts w:ascii="Times New Roman" w:eastAsia="Times New Roman" w:hAnsi="Times New Roman" w:cs="Times New Roman"/>
          <w:color w:val="141823"/>
          <w:sz w:val="28"/>
          <w:szCs w:val="28"/>
          <w:lang w:eastAsia="ru-RU"/>
        </w:rPr>
        <w:t xml:space="preserve"> І.</w:t>
      </w:r>
      <w:proofErr w:type="gramEnd"/>
      <w:r w:rsidR="005975A1" w:rsidRPr="00F24E04">
        <w:rPr>
          <w:rFonts w:ascii="Times New Roman" w:eastAsia="Times New Roman" w:hAnsi="Times New Roman" w:cs="Times New Roman"/>
          <w:color w:val="141823"/>
          <w:sz w:val="28"/>
          <w:szCs w:val="28"/>
          <w:lang w:eastAsia="ru-RU"/>
        </w:rPr>
        <w:t>М., Сар’ян Д.А.)</w:t>
      </w:r>
      <w:r w:rsidR="005975A1" w:rsidRPr="00F24E04">
        <w:rPr>
          <w:rFonts w:ascii="Times New Roman" w:eastAsia="Times New Roman" w:hAnsi="Times New Roman" w:cs="Times New Roman"/>
          <w:color w:val="141823"/>
          <w:sz w:val="28"/>
          <w:szCs w:val="28"/>
          <w:lang w:eastAsia="ru-RU"/>
        </w:rPr>
        <w:br/>
      </w:r>
      <w:r w:rsidRPr="00F24E04">
        <w:rPr>
          <w:rFonts w:ascii="Times New Roman" w:eastAsia="Times New Roman" w:hAnsi="Times New Roman" w:cs="Times New Roman"/>
          <w:color w:val="141823"/>
          <w:sz w:val="28"/>
          <w:szCs w:val="28"/>
          <w:lang w:eastAsia="ru-RU"/>
        </w:rPr>
        <w:t>4.</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 xml:space="preserve">Про </w:t>
      </w:r>
      <w:proofErr w:type="gramStart"/>
      <w:r w:rsidRPr="00F24E04">
        <w:rPr>
          <w:rFonts w:ascii="Times New Roman" w:eastAsia="Times New Roman" w:hAnsi="Times New Roman" w:cs="Times New Roman"/>
          <w:color w:val="141823"/>
          <w:sz w:val="28"/>
          <w:szCs w:val="28"/>
          <w:lang w:eastAsia="ru-RU"/>
        </w:rPr>
        <w:t>р</w:t>
      </w:r>
      <w:proofErr w:type="gramEnd"/>
      <w:r w:rsidRPr="00F24E04">
        <w:rPr>
          <w:rFonts w:ascii="Times New Roman" w:eastAsia="Times New Roman" w:hAnsi="Times New Roman" w:cs="Times New Roman"/>
          <w:color w:val="141823"/>
          <w:sz w:val="28"/>
          <w:szCs w:val="28"/>
          <w:lang w:eastAsia="ru-RU"/>
        </w:rPr>
        <w:t>ішення комітету за результатами розгляду питання реалізації проекту «Школа демократії». ( Зубко</w:t>
      </w:r>
      <w:proofErr w:type="gramStart"/>
      <w:r w:rsidRPr="00F24E04">
        <w:rPr>
          <w:rFonts w:ascii="Times New Roman" w:eastAsia="Times New Roman" w:hAnsi="Times New Roman" w:cs="Times New Roman"/>
          <w:color w:val="141823"/>
          <w:sz w:val="28"/>
          <w:szCs w:val="28"/>
          <w:lang w:eastAsia="ru-RU"/>
        </w:rPr>
        <w:t xml:space="preserve"> І.</w:t>
      </w:r>
      <w:proofErr w:type="gramEnd"/>
      <w:r w:rsidRPr="00F24E04">
        <w:rPr>
          <w:rFonts w:ascii="Times New Roman" w:eastAsia="Times New Roman" w:hAnsi="Times New Roman" w:cs="Times New Roman"/>
          <w:color w:val="141823"/>
          <w:sz w:val="28"/>
          <w:szCs w:val="28"/>
          <w:lang w:eastAsia="ru-RU"/>
        </w:rPr>
        <w:t>В.)</w:t>
      </w:r>
      <w:r w:rsidRPr="00F24E04">
        <w:rPr>
          <w:rFonts w:ascii="Times New Roman" w:eastAsia="Times New Roman" w:hAnsi="Times New Roman" w:cs="Times New Roman"/>
          <w:color w:val="141823"/>
          <w:sz w:val="28"/>
          <w:szCs w:val="28"/>
          <w:lang w:eastAsia="ru-RU"/>
        </w:rPr>
        <w:br/>
        <w:t>5.</w:t>
      </w:r>
      <w:r>
        <w:rPr>
          <w:rFonts w:ascii="Times New Roman" w:eastAsia="Times New Roman" w:hAnsi="Times New Roman" w:cs="Times New Roman"/>
          <w:color w:val="141823"/>
          <w:sz w:val="28"/>
          <w:szCs w:val="28"/>
          <w:lang w:eastAsia="ru-RU"/>
        </w:rPr>
        <w:t xml:space="preserve"> </w:t>
      </w:r>
      <w:r w:rsidR="00D62D8B" w:rsidRPr="00F24E04">
        <w:rPr>
          <w:rFonts w:ascii="Times New Roman" w:eastAsia="Times New Roman" w:hAnsi="Times New Roman" w:cs="Times New Roman"/>
          <w:color w:val="141823"/>
          <w:sz w:val="28"/>
          <w:szCs w:val="28"/>
          <w:lang w:eastAsia="ru-RU"/>
        </w:rPr>
        <w:t>Про попередні результати робочої групи з моніторингу роботи</w:t>
      </w:r>
      <w:proofErr w:type="gramStart"/>
      <w:r w:rsidR="00D62D8B" w:rsidRPr="00F24E04">
        <w:rPr>
          <w:rFonts w:ascii="Times New Roman" w:eastAsia="Times New Roman" w:hAnsi="Times New Roman" w:cs="Times New Roman"/>
          <w:color w:val="141823"/>
          <w:sz w:val="28"/>
          <w:szCs w:val="28"/>
          <w:lang w:eastAsia="ru-RU"/>
        </w:rPr>
        <w:t xml:space="preserve"> В</w:t>
      </w:r>
      <w:proofErr w:type="gramEnd"/>
      <w:r w:rsidR="00D62D8B" w:rsidRPr="00F24E04">
        <w:rPr>
          <w:rFonts w:ascii="Times New Roman" w:eastAsia="Times New Roman" w:hAnsi="Times New Roman" w:cs="Times New Roman"/>
          <w:color w:val="141823"/>
          <w:sz w:val="28"/>
          <w:szCs w:val="28"/>
          <w:lang w:eastAsia="ru-RU"/>
        </w:rPr>
        <w:t>ільнянського інтернату (Павло</w:t>
      </w:r>
      <w:r w:rsidR="00D62D8B">
        <w:rPr>
          <w:rFonts w:ascii="Times New Roman" w:eastAsia="Times New Roman" w:hAnsi="Times New Roman" w:cs="Times New Roman"/>
          <w:color w:val="141823"/>
          <w:sz w:val="28"/>
          <w:szCs w:val="28"/>
          <w:lang w:eastAsia="ru-RU"/>
        </w:rPr>
        <w:t>в А.)</w:t>
      </w:r>
      <w:r w:rsidRPr="00F24E04">
        <w:rPr>
          <w:rFonts w:ascii="Times New Roman" w:eastAsia="Times New Roman" w:hAnsi="Times New Roman" w:cs="Times New Roman"/>
          <w:color w:val="141823"/>
          <w:sz w:val="28"/>
          <w:szCs w:val="28"/>
          <w:lang w:eastAsia="ru-RU"/>
        </w:rPr>
        <w:br/>
        <w:t>6.</w:t>
      </w:r>
      <w:r>
        <w:rPr>
          <w:rFonts w:ascii="Times New Roman" w:eastAsia="Times New Roman" w:hAnsi="Times New Roman" w:cs="Times New Roman"/>
          <w:color w:val="141823"/>
          <w:sz w:val="28"/>
          <w:szCs w:val="28"/>
          <w:lang w:eastAsia="ru-RU"/>
        </w:rPr>
        <w:t xml:space="preserve"> </w:t>
      </w:r>
      <w:r w:rsidR="00D62D8B" w:rsidRPr="00F24E04">
        <w:rPr>
          <w:rFonts w:ascii="Times New Roman" w:eastAsia="Times New Roman" w:hAnsi="Times New Roman" w:cs="Times New Roman"/>
          <w:color w:val="141823"/>
          <w:sz w:val="28"/>
          <w:szCs w:val="28"/>
          <w:lang w:eastAsia="ru-RU"/>
        </w:rPr>
        <w:t>Про створення робочої групи за пропозицією комітету з питань екологіі (Козодавов С.В.)</w:t>
      </w:r>
      <w:r w:rsidR="00D62D8B" w:rsidRPr="00F24E04">
        <w:rPr>
          <w:rFonts w:ascii="Times New Roman" w:eastAsia="Times New Roman" w:hAnsi="Times New Roman" w:cs="Times New Roman"/>
          <w:color w:val="141823"/>
          <w:sz w:val="28"/>
          <w:szCs w:val="28"/>
          <w:lang w:eastAsia="ru-RU"/>
        </w:rPr>
        <w:br/>
      </w:r>
    </w:p>
    <w:p w:rsidR="00D62D8B" w:rsidRPr="00225E66" w:rsidRDefault="00F24E04" w:rsidP="00F24E04">
      <w:pPr>
        <w:shd w:val="clear" w:color="auto" w:fill="FFFFFF"/>
        <w:spacing w:after="0" w:line="360" w:lineRule="auto"/>
        <w:rPr>
          <w:rFonts w:ascii="Times New Roman" w:eastAsia="Times New Roman" w:hAnsi="Times New Roman" w:cs="Times New Roman"/>
          <w:color w:val="141823"/>
          <w:sz w:val="28"/>
          <w:szCs w:val="28"/>
          <w:lang w:val="uk-UA" w:eastAsia="ru-RU"/>
        </w:rPr>
      </w:pPr>
      <w:r w:rsidRPr="00F24E04">
        <w:rPr>
          <w:rFonts w:ascii="Times New Roman" w:eastAsia="Times New Roman" w:hAnsi="Times New Roman" w:cs="Times New Roman"/>
          <w:color w:val="141823"/>
          <w:sz w:val="28"/>
          <w:szCs w:val="28"/>
          <w:lang w:eastAsia="ru-RU"/>
        </w:rPr>
        <w:t>7.</w:t>
      </w:r>
      <w:r>
        <w:rPr>
          <w:rFonts w:ascii="Times New Roman" w:eastAsia="Times New Roman" w:hAnsi="Times New Roman" w:cs="Times New Roman"/>
          <w:color w:val="141823"/>
          <w:sz w:val="28"/>
          <w:szCs w:val="28"/>
          <w:lang w:eastAsia="ru-RU"/>
        </w:rPr>
        <w:t xml:space="preserve"> </w:t>
      </w:r>
      <w:r w:rsidR="00727C10" w:rsidRPr="00F24E04">
        <w:rPr>
          <w:rFonts w:ascii="Times New Roman" w:eastAsia="Times New Roman" w:hAnsi="Times New Roman" w:cs="Times New Roman"/>
          <w:color w:val="141823"/>
          <w:sz w:val="28"/>
          <w:szCs w:val="28"/>
          <w:lang w:eastAsia="ru-RU"/>
        </w:rPr>
        <w:t>Про діяльність ГУ Держкомзему в Запор</w:t>
      </w:r>
      <w:r w:rsidR="00225E66">
        <w:rPr>
          <w:rFonts w:ascii="Times New Roman" w:eastAsia="Times New Roman" w:hAnsi="Times New Roman" w:cs="Times New Roman"/>
          <w:color w:val="141823"/>
          <w:sz w:val="28"/>
          <w:szCs w:val="28"/>
          <w:lang w:eastAsia="ru-RU"/>
        </w:rPr>
        <w:t>ізькій області (Сергієнко В.О.)</w:t>
      </w:r>
    </w:p>
    <w:p w:rsidR="00727C10" w:rsidRPr="000046C9" w:rsidRDefault="00F24E04" w:rsidP="00F24E04">
      <w:pPr>
        <w:shd w:val="clear" w:color="auto" w:fill="FFFFFF"/>
        <w:spacing w:after="0" w:line="360" w:lineRule="auto"/>
        <w:rPr>
          <w:rFonts w:ascii="Times New Roman" w:eastAsia="Times New Roman" w:hAnsi="Times New Roman" w:cs="Times New Roman"/>
          <w:color w:val="141823"/>
          <w:sz w:val="28"/>
          <w:szCs w:val="28"/>
          <w:lang w:val="uk-UA" w:eastAsia="ru-RU"/>
        </w:rPr>
      </w:pPr>
      <w:r w:rsidRPr="00F24E04">
        <w:rPr>
          <w:rFonts w:ascii="Times New Roman" w:eastAsia="Times New Roman" w:hAnsi="Times New Roman" w:cs="Times New Roman"/>
          <w:color w:val="141823"/>
          <w:sz w:val="28"/>
          <w:szCs w:val="28"/>
          <w:lang w:eastAsia="ru-RU"/>
        </w:rPr>
        <w:lastRenderedPageBreak/>
        <w:t>8.</w:t>
      </w:r>
      <w:r>
        <w:rPr>
          <w:rFonts w:ascii="Times New Roman" w:eastAsia="Times New Roman" w:hAnsi="Times New Roman" w:cs="Times New Roman"/>
          <w:color w:val="141823"/>
          <w:sz w:val="28"/>
          <w:szCs w:val="28"/>
          <w:lang w:eastAsia="ru-RU"/>
        </w:rPr>
        <w:t xml:space="preserve"> </w:t>
      </w:r>
      <w:r w:rsidR="000046C9">
        <w:rPr>
          <w:rFonts w:ascii="Times New Roman" w:eastAsia="Times New Roman" w:hAnsi="Times New Roman" w:cs="Times New Roman"/>
          <w:color w:val="141823"/>
          <w:sz w:val="28"/>
          <w:szCs w:val="28"/>
          <w:lang w:eastAsia="ru-RU"/>
        </w:rPr>
        <w:t>Про роботу ком</w:t>
      </w:r>
      <w:r w:rsidR="000046C9">
        <w:rPr>
          <w:rFonts w:ascii="Times New Roman" w:eastAsia="Times New Roman" w:hAnsi="Times New Roman" w:cs="Times New Roman"/>
          <w:color w:val="141823"/>
          <w:sz w:val="28"/>
          <w:szCs w:val="28"/>
          <w:lang w:val="uk-UA" w:eastAsia="ru-RU"/>
        </w:rPr>
        <w:t>і</w:t>
      </w:r>
      <w:r w:rsidR="000046C9">
        <w:rPr>
          <w:rFonts w:ascii="Times New Roman" w:eastAsia="Times New Roman" w:hAnsi="Times New Roman" w:cs="Times New Roman"/>
          <w:color w:val="141823"/>
          <w:sz w:val="28"/>
          <w:szCs w:val="28"/>
          <w:lang w:eastAsia="ru-RU"/>
        </w:rPr>
        <w:t>тет</w:t>
      </w:r>
      <w:r w:rsidR="000046C9">
        <w:rPr>
          <w:rFonts w:ascii="Times New Roman" w:eastAsia="Times New Roman" w:hAnsi="Times New Roman" w:cs="Times New Roman"/>
          <w:color w:val="141823"/>
          <w:sz w:val="28"/>
          <w:szCs w:val="28"/>
          <w:lang w:val="uk-UA" w:eastAsia="ru-RU"/>
        </w:rPr>
        <w:t>і</w:t>
      </w:r>
      <w:r w:rsidR="000046C9">
        <w:rPr>
          <w:rFonts w:ascii="Times New Roman" w:eastAsia="Times New Roman" w:hAnsi="Times New Roman" w:cs="Times New Roman"/>
          <w:color w:val="141823"/>
          <w:sz w:val="28"/>
          <w:szCs w:val="28"/>
          <w:lang w:eastAsia="ru-RU"/>
        </w:rPr>
        <w:t>в</w:t>
      </w:r>
      <w:r w:rsidR="00225E66">
        <w:rPr>
          <w:rFonts w:ascii="Times New Roman" w:eastAsia="Times New Roman" w:hAnsi="Times New Roman" w:cs="Times New Roman"/>
          <w:color w:val="141823"/>
          <w:sz w:val="28"/>
          <w:szCs w:val="28"/>
          <w:lang w:val="uk-UA" w:eastAsia="ru-RU"/>
        </w:rPr>
        <w:t xml:space="preserve"> Громадсько</w:t>
      </w:r>
      <w:proofErr w:type="gramStart"/>
      <w:r w:rsidR="00225E66">
        <w:rPr>
          <w:rFonts w:ascii="Times New Roman" w:eastAsia="Times New Roman" w:hAnsi="Times New Roman" w:cs="Times New Roman"/>
          <w:color w:val="141823"/>
          <w:sz w:val="28"/>
          <w:szCs w:val="28"/>
          <w:lang w:val="uk-UA" w:eastAsia="ru-RU"/>
        </w:rPr>
        <w:t>ї Р</w:t>
      </w:r>
      <w:proofErr w:type="gramEnd"/>
      <w:r w:rsidR="00225E66">
        <w:rPr>
          <w:rFonts w:ascii="Times New Roman" w:eastAsia="Times New Roman" w:hAnsi="Times New Roman" w:cs="Times New Roman"/>
          <w:color w:val="141823"/>
          <w:sz w:val="28"/>
          <w:szCs w:val="28"/>
          <w:lang w:val="uk-UA" w:eastAsia="ru-RU"/>
        </w:rPr>
        <w:t>ади (Заболотна Н.О., Василічєв Ю.Є.)</w:t>
      </w:r>
      <w:r w:rsidR="000046C9">
        <w:rPr>
          <w:rFonts w:ascii="Times New Roman" w:eastAsia="Times New Roman" w:hAnsi="Times New Roman" w:cs="Times New Roman"/>
          <w:color w:val="141823"/>
          <w:sz w:val="28"/>
          <w:szCs w:val="28"/>
          <w:lang w:eastAsia="ru-RU"/>
        </w:rPr>
        <w:t xml:space="preserve"> </w:t>
      </w:r>
    </w:p>
    <w:p w:rsidR="00F24E04" w:rsidRPr="00225E66" w:rsidRDefault="00F24E04" w:rsidP="00225E66">
      <w:pPr>
        <w:shd w:val="clear" w:color="auto" w:fill="FFFFFF"/>
        <w:spacing w:after="0" w:line="360" w:lineRule="auto"/>
        <w:rPr>
          <w:rFonts w:ascii="Times New Roman" w:eastAsia="Times New Roman" w:hAnsi="Times New Roman" w:cs="Times New Roman"/>
          <w:color w:val="141823"/>
          <w:sz w:val="28"/>
          <w:szCs w:val="28"/>
          <w:lang w:val="uk-UA" w:eastAsia="ru-RU"/>
        </w:rPr>
      </w:pPr>
      <w:r w:rsidRPr="00F24E04">
        <w:rPr>
          <w:rFonts w:ascii="Times New Roman" w:eastAsia="Times New Roman" w:hAnsi="Times New Roman" w:cs="Times New Roman"/>
          <w:color w:val="141823"/>
          <w:sz w:val="28"/>
          <w:szCs w:val="28"/>
          <w:lang w:eastAsia="ru-RU"/>
        </w:rPr>
        <w:t>9.</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 xml:space="preserve">Про плани роботи комітетів і Громадської Ради на 2015 </w:t>
      </w:r>
      <w:proofErr w:type="gramStart"/>
      <w:r w:rsidRPr="00F24E04">
        <w:rPr>
          <w:rFonts w:ascii="Times New Roman" w:eastAsia="Times New Roman" w:hAnsi="Times New Roman" w:cs="Times New Roman"/>
          <w:color w:val="141823"/>
          <w:sz w:val="28"/>
          <w:szCs w:val="28"/>
          <w:lang w:eastAsia="ru-RU"/>
        </w:rPr>
        <w:t>р</w:t>
      </w:r>
      <w:proofErr w:type="gramEnd"/>
      <w:r w:rsidRPr="00F24E04">
        <w:rPr>
          <w:rFonts w:ascii="Times New Roman" w:eastAsia="Times New Roman" w:hAnsi="Times New Roman" w:cs="Times New Roman"/>
          <w:color w:val="141823"/>
          <w:sz w:val="28"/>
          <w:szCs w:val="28"/>
          <w:lang w:eastAsia="ru-RU"/>
        </w:rPr>
        <w:t>ік (Заболотна Н.О.)</w:t>
      </w:r>
      <w:r w:rsidRPr="00F24E04">
        <w:rPr>
          <w:rFonts w:ascii="Times New Roman" w:eastAsia="Times New Roman" w:hAnsi="Times New Roman" w:cs="Times New Roman"/>
          <w:color w:val="141823"/>
          <w:sz w:val="28"/>
          <w:szCs w:val="28"/>
          <w:lang w:eastAsia="ru-RU"/>
        </w:rPr>
        <w:br/>
        <w:t>10.</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Про графік і відповідальних за прийом громадян в комітетах Громадської Ради. (Сар’ян Д.А.)</w:t>
      </w:r>
      <w:r w:rsidRPr="00F24E04">
        <w:rPr>
          <w:rFonts w:ascii="Times New Roman" w:eastAsia="Times New Roman" w:hAnsi="Times New Roman" w:cs="Times New Roman"/>
          <w:color w:val="141823"/>
          <w:sz w:val="28"/>
          <w:szCs w:val="28"/>
          <w:lang w:eastAsia="ru-RU"/>
        </w:rPr>
        <w:br/>
        <w:t>11.</w:t>
      </w:r>
      <w:r>
        <w:rPr>
          <w:rFonts w:ascii="Times New Roman" w:eastAsia="Times New Roman" w:hAnsi="Times New Roman" w:cs="Times New Roman"/>
          <w:color w:val="141823"/>
          <w:sz w:val="28"/>
          <w:szCs w:val="28"/>
          <w:lang w:eastAsia="ru-RU"/>
        </w:rPr>
        <w:t xml:space="preserve"> </w:t>
      </w:r>
      <w:proofErr w:type="gramStart"/>
      <w:r w:rsidRPr="00F24E04">
        <w:rPr>
          <w:rFonts w:ascii="Times New Roman" w:eastAsia="Times New Roman" w:hAnsi="Times New Roman" w:cs="Times New Roman"/>
          <w:color w:val="141823"/>
          <w:sz w:val="28"/>
          <w:szCs w:val="28"/>
          <w:lang w:eastAsia="ru-RU"/>
        </w:rPr>
        <w:t>Р</w:t>
      </w:r>
      <w:proofErr w:type="gramEnd"/>
      <w:r w:rsidRPr="00F24E04">
        <w:rPr>
          <w:rFonts w:ascii="Times New Roman" w:eastAsia="Times New Roman" w:hAnsi="Times New Roman" w:cs="Times New Roman"/>
          <w:color w:val="141823"/>
          <w:sz w:val="28"/>
          <w:szCs w:val="28"/>
          <w:lang w:eastAsia="ru-RU"/>
        </w:rPr>
        <w:t>ізне</w:t>
      </w:r>
    </w:p>
    <w:p w:rsidR="004C2654" w:rsidRPr="004C2654" w:rsidRDefault="004C2654"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По першому питанню порядку денного </w:t>
      </w:r>
    </w:p>
    <w:p w:rsidR="005C52F1" w:rsidRPr="005C52F1" w:rsidRDefault="000A0404" w:rsidP="005C52F1">
      <w:pPr>
        <w:rPr>
          <w:rFonts w:ascii="Times New Roman" w:hAnsi="Times New Roman" w:cs="Times New Roman"/>
          <w:sz w:val="28"/>
          <w:szCs w:val="28"/>
          <w:lang w:val="uk-UA"/>
        </w:rPr>
      </w:pPr>
      <w:r w:rsidRPr="005C52F1">
        <w:rPr>
          <w:rFonts w:ascii="Times New Roman" w:eastAsia="Times New Roman" w:hAnsi="Times New Roman" w:cs="Times New Roman"/>
          <w:color w:val="141823"/>
          <w:sz w:val="28"/>
          <w:szCs w:val="28"/>
          <w:lang w:eastAsia="ru-RU"/>
        </w:rPr>
        <w:t>Про стан розгляду звернень Громадсько</w:t>
      </w:r>
      <w:proofErr w:type="gramStart"/>
      <w:r w:rsidRPr="005C52F1">
        <w:rPr>
          <w:rFonts w:ascii="Times New Roman" w:eastAsia="Times New Roman" w:hAnsi="Times New Roman" w:cs="Times New Roman"/>
          <w:color w:val="141823"/>
          <w:sz w:val="28"/>
          <w:szCs w:val="28"/>
          <w:lang w:eastAsia="ru-RU"/>
        </w:rPr>
        <w:t>ї Р</w:t>
      </w:r>
      <w:proofErr w:type="gramEnd"/>
      <w:r w:rsidRPr="005C52F1">
        <w:rPr>
          <w:rFonts w:ascii="Times New Roman" w:eastAsia="Times New Roman" w:hAnsi="Times New Roman" w:cs="Times New Roman"/>
          <w:color w:val="141823"/>
          <w:sz w:val="28"/>
          <w:szCs w:val="28"/>
          <w:lang w:eastAsia="ru-RU"/>
        </w:rPr>
        <w:t>ади до Запорізької ОДА з приводу Конференції з патріотичного виховання і неналежного стану взаємодії з Громадською Радою. (Заболотна Н.О.)</w:t>
      </w:r>
      <w:r w:rsidRPr="005C52F1">
        <w:rPr>
          <w:rFonts w:ascii="Times New Roman" w:eastAsia="Times New Roman" w:hAnsi="Times New Roman" w:cs="Times New Roman"/>
          <w:color w:val="141823"/>
          <w:sz w:val="28"/>
          <w:szCs w:val="28"/>
          <w:lang w:eastAsia="ru-RU"/>
        </w:rPr>
        <w:br/>
      </w:r>
      <w:r w:rsidR="004C2654" w:rsidRPr="005C52F1">
        <w:rPr>
          <w:rFonts w:ascii="Times New Roman" w:hAnsi="Times New Roman" w:cs="Times New Roman"/>
          <w:b/>
          <w:sz w:val="28"/>
          <w:szCs w:val="28"/>
          <w:lang w:val="uk-UA"/>
        </w:rPr>
        <w:t xml:space="preserve">СЛУХАЛИ: </w:t>
      </w:r>
      <w:r w:rsidR="00404967" w:rsidRPr="005C52F1">
        <w:rPr>
          <w:rFonts w:ascii="Times New Roman" w:hAnsi="Times New Roman" w:cs="Times New Roman"/>
          <w:b/>
          <w:sz w:val="28"/>
          <w:szCs w:val="28"/>
          <w:lang w:val="uk-UA"/>
        </w:rPr>
        <w:t>Заболотну Н.О.</w:t>
      </w:r>
      <w:r w:rsidR="00404967" w:rsidRPr="005C52F1">
        <w:rPr>
          <w:rFonts w:ascii="Times New Roman" w:hAnsi="Times New Roman" w:cs="Times New Roman"/>
          <w:sz w:val="28"/>
          <w:szCs w:val="28"/>
          <w:lang w:val="uk-UA"/>
        </w:rPr>
        <w:t xml:space="preserve"> про те, що</w:t>
      </w:r>
      <w:r w:rsidR="005C52F1" w:rsidRPr="005C52F1">
        <w:rPr>
          <w:rFonts w:ascii="Times New Roman" w:hAnsi="Times New Roman" w:cs="Times New Roman"/>
          <w:sz w:val="28"/>
          <w:szCs w:val="28"/>
          <w:lang w:val="uk-UA"/>
        </w:rPr>
        <w:t xml:space="preserve">  Громадська Рада звернулася до Запорізької ОДА з приводу випадку проросійської пропаганди під час проведення однієї із панелей  Міжнародної Конференції з питань патріотичного виховання. А також, з приводу неналежного рівня взаємодії з Громадською Радою структурних підрозділів Запорізької ОДА.</w:t>
      </w:r>
    </w:p>
    <w:p w:rsidR="00CD76D2" w:rsidRPr="005C52F1" w:rsidRDefault="005C52F1" w:rsidP="005C52F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C52F1">
        <w:rPr>
          <w:rFonts w:ascii="Times New Roman" w:hAnsi="Times New Roman" w:cs="Times New Roman"/>
          <w:sz w:val="28"/>
          <w:szCs w:val="28"/>
          <w:lang w:val="uk-UA"/>
        </w:rPr>
        <w:t xml:space="preserve">Облдержадміністрацією </w:t>
      </w:r>
      <w:r w:rsidR="00404967" w:rsidRPr="005C52F1">
        <w:rPr>
          <w:rFonts w:ascii="Times New Roman" w:hAnsi="Times New Roman" w:cs="Times New Roman"/>
          <w:sz w:val="28"/>
          <w:szCs w:val="28"/>
          <w:lang w:val="uk-UA"/>
        </w:rPr>
        <w:t xml:space="preserve"> </w:t>
      </w:r>
      <w:r w:rsidRPr="005C52F1">
        <w:rPr>
          <w:rFonts w:ascii="Times New Roman" w:hAnsi="Times New Roman" w:cs="Times New Roman"/>
          <w:sz w:val="28"/>
          <w:szCs w:val="28"/>
          <w:lang w:val="uk-UA"/>
        </w:rPr>
        <w:t>створено Робочу комісію з розгляду звернення Громадської Ради  з приводу неналежного рівня взаємодії з Громадською Радою структурних підрозділів Запорізької ОДА</w:t>
      </w:r>
      <w:r>
        <w:rPr>
          <w:rFonts w:ascii="Times New Roman" w:hAnsi="Times New Roman" w:cs="Times New Roman"/>
          <w:sz w:val="28"/>
          <w:szCs w:val="28"/>
          <w:lang w:val="uk-UA"/>
        </w:rPr>
        <w:t xml:space="preserve">, до складу якої увійшли і представники Громадської Ради. Про те, що представникам Громадської Ради не було надано часу для ознайомлення з матеріалами засідання і доповідною запискою. </w:t>
      </w:r>
    </w:p>
    <w:p w:rsidR="005975A1" w:rsidRDefault="005975A1" w:rsidP="000A0404">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w:t>
      </w:r>
      <w:r w:rsidR="00107A74">
        <w:rPr>
          <w:rFonts w:ascii="Times New Roman" w:hAnsi="Times New Roman" w:cs="Times New Roman"/>
          <w:sz w:val="28"/>
          <w:szCs w:val="28"/>
          <w:lang w:val="uk-UA"/>
        </w:rPr>
        <w:t>збір інформації від структурних підрозділів з викладених питань. Відповіді зведено в  Доповідній записці.  Частина інформації не відповідає дійсності. Має місце низький рівень знань  в структурних підрозділах з питань взаємодії з громадськість, Громадською Радою і доступу до публічної інформації.</w:t>
      </w:r>
    </w:p>
    <w:p w:rsidR="00107A74" w:rsidRDefault="00107A74" w:rsidP="000A0404">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Матеріали Робочої комісії викладені в групі «Документи ГР» на ФБ.</w:t>
      </w:r>
    </w:p>
    <w:p w:rsidR="005975A1" w:rsidRDefault="00107A74" w:rsidP="000A0404">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З  питання інцидента на Конференції з патріотичного виховання, р</w:t>
      </w:r>
      <w:r w:rsidR="005975A1">
        <w:rPr>
          <w:rFonts w:ascii="Times New Roman" w:hAnsi="Times New Roman" w:cs="Times New Roman"/>
          <w:sz w:val="28"/>
          <w:szCs w:val="28"/>
          <w:lang w:val="uk-UA"/>
        </w:rPr>
        <w:t>озслідування триває</w:t>
      </w:r>
      <w:r>
        <w:rPr>
          <w:rFonts w:ascii="Times New Roman" w:hAnsi="Times New Roman" w:cs="Times New Roman"/>
          <w:sz w:val="28"/>
          <w:szCs w:val="28"/>
          <w:lang w:val="uk-UA"/>
        </w:rPr>
        <w:t>.</w:t>
      </w:r>
    </w:p>
    <w:p w:rsidR="005975A1" w:rsidRDefault="005975A1" w:rsidP="000A0404">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Старіцин Є.О. запропонував взяти до відома інформацію, надану Заболотною Н.О.</w:t>
      </w:r>
    </w:p>
    <w:p w:rsidR="005975A1" w:rsidRPr="005975A1" w:rsidRDefault="005975A1" w:rsidP="000A0404">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D76D2" w:rsidRPr="00CD76D2" w:rsidRDefault="004C2654" w:rsidP="000A0404">
      <w:pPr>
        <w:pStyle w:val="a6"/>
        <w:tabs>
          <w:tab w:val="left" w:pos="1177"/>
        </w:tabs>
        <w:ind w:left="0"/>
        <w:rPr>
          <w:rFonts w:ascii="Times New Roman" w:hAnsi="Times New Roman" w:cs="Times New Roman"/>
          <w:sz w:val="28"/>
          <w:szCs w:val="28"/>
          <w:lang w:val="uk-UA"/>
        </w:rPr>
      </w:pPr>
      <w:r w:rsidRPr="00CD76D2">
        <w:rPr>
          <w:rFonts w:ascii="Times New Roman" w:hAnsi="Times New Roman" w:cs="Times New Roman"/>
          <w:b/>
          <w:sz w:val="28"/>
          <w:szCs w:val="28"/>
          <w:lang w:val="uk-UA"/>
        </w:rPr>
        <w:t xml:space="preserve">ГОЛОСУВАЛИ:  </w:t>
      </w:r>
      <w:r w:rsidRPr="00CD76D2">
        <w:rPr>
          <w:rFonts w:ascii="Times New Roman" w:hAnsi="Times New Roman" w:cs="Times New Roman"/>
          <w:sz w:val="28"/>
          <w:szCs w:val="28"/>
          <w:lang w:val="uk-UA"/>
        </w:rPr>
        <w:t xml:space="preserve"> «ЗА»  </w:t>
      </w:r>
      <w:r w:rsidR="000A0404">
        <w:rPr>
          <w:rFonts w:ascii="Times New Roman" w:hAnsi="Times New Roman" w:cs="Times New Roman"/>
          <w:sz w:val="28"/>
          <w:szCs w:val="28"/>
          <w:lang w:val="uk-UA"/>
        </w:rPr>
        <w:t>- 12</w:t>
      </w:r>
      <w:r w:rsidR="005A4C47">
        <w:rPr>
          <w:rFonts w:ascii="Times New Roman" w:hAnsi="Times New Roman" w:cs="Times New Roman"/>
          <w:sz w:val="28"/>
          <w:szCs w:val="28"/>
          <w:lang w:val="uk-UA"/>
        </w:rPr>
        <w:t xml:space="preserve">  «ПРОТИ» - 0 «УТРИМАЛИСЬ» - 0</w:t>
      </w:r>
    </w:p>
    <w:p w:rsid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5975A1" w:rsidRDefault="004C2654" w:rsidP="005975A1">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00CD76D2">
        <w:rPr>
          <w:rFonts w:ascii="Times New Roman" w:hAnsi="Times New Roman" w:cs="Times New Roman"/>
          <w:sz w:val="28"/>
          <w:szCs w:val="28"/>
          <w:lang w:val="uk-UA"/>
        </w:rPr>
        <w:t>.</w:t>
      </w:r>
      <w:r w:rsidR="005975A1" w:rsidRPr="005975A1">
        <w:rPr>
          <w:rFonts w:ascii="Times New Roman" w:hAnsi="Times New Roman" w:cs="Times New Roman"/>
          <w:sz w:val="28"/>
          <w:szCs w:val="28"/>
          <w:lang w:val="uk-UA"/>
        </w:rPr>
        <w:t xml:space="preserve"> </w:t>
      </w:r>
      <w:r w:rsidR="005975A1">
        <w:rPr>
          <w:rFonts w:ascii="Times New Roman" w:hAnsi="Times New Roman" w:cs="Times New Roman"/>
          <w:sz w:val="28"/>
          <w:szCs w:val="28"/>
          <w:lang w:val="uk-UA"/>
        </w:rPr>
        <w:t>взяти до відома інформацію, надану Заболотною Н.О.</w:t>
      </w:r>
    </w:p>
    <w:p w:rsidR="00CD76D2" w:rsidRDefault="00CD76D2" w:rsidP="000A0404">
      <w:pPr>
        <w:pStyle w:val="a6"/>
        <w:ind w:left="0"/>
        <w:rPr>
          <w:rFonts w:ascii="Times New Roman" w:hAnsi="Times New Roman" w:cs="Times New Roman"/>
          <w:sz w:val="28"/>
          <w:szCs w:val="28"/>
          <w:lang w:val="uk-UA"/>
        </w:rPr>
      </w:pPr>
    </w:p>
    <w:p w:rsidR="004C2654" w:rsidRPr="00CD76D2"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sz w:val="28"/>
          <w:szCs w:val="28"/>
          <w:lang w:val="uk-UA"/>
        </w:rPr>
        <w:t xml:space="preserve">  </w:t>
      </w:r>
    </w:p>
    <w:p w:rsidR="004C2654" w:rsidRP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По другому питанню порядку денного </w:t>
      </w:r>
    </w:p>
    <w:p w:rsidR="00106AEA" w:rsidRDefault="004C2654" w:rsidP="000A0404">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eastAsia="Times New Roman" w:hAnsi="Times New Roman" w:cs="Times New Roman"/>
          <w:b/>
          <w:color w:val="141823"/>
          <w:sz w:val="27"/>
          <w:szCs w:val="27"/>
          <w:lang w:eastAsia="ru-RU"/>
        </w:rPr>
        <w:t>2.</w:t>
      </w:r>
      <w:r w:rsidR="00CD76D2" w:rsidRPr="00CD76D2">
        <w:rPr>
          <w:rFonts w:ascii="Times New Roman" w:eastAsia="Times New Roman" w:hAnsi="Times New Roman" w:cs="Times New Roman"/>
          <w:color w:val="141823"/>
          <w:sz w:val="27"/>
          <w:szCs w:val="27"/>
          <w:lang w:val="uk-UA" w:eastAsia="ru-RU"/>
        </w:rPr>
        <w:t xml:space="preserve"> </w:t>
      </w:r>
      <w:r w:rsidR="000A0404" w:rsidRPr="00F24E04">
        <w:rPr>
          <w:rFonts w:ascii="Times New Roman" w:eastAsia="Times New Roman" w:hAnsi="Times New Roman" w:cs="Times New Roman"/>
          <w:color w:val="141823"/>
          <w:sz w:val="28"/>
          <w:szCs w:val="28"/>
          <w:lang w:eastAsia="ru-RU"/>
        </w:rPr>
        <w:t>Про зміни до</w:t>
      </w:r>
      <w:proofErr w:type="gramStart"/>
      <w:r w:rsidR="000A0404" w:rsidRPr="00F24E04">
        <w:rPr>
          <w:rFonts w:ascii="Times New Roman" w:eastAsia="Times New Roman" w:hAnsi="Times New Roman" w:cs="Times New Roman"/>
          <w:color w:val="141823"/>
          <w:sz w:val="28"/>
          <w:szCs w:val="28"/>
          <w:lang w:eastAsia="ru-RU"/>
        </w:rPr>
        <w:t xml:space="preserve"> П</w:t>
      </w:r>
      <w:proofErr w:type="gramEnd"/>
      <w:r w:rsidR="000A0404" w:rsidRPr="00F24E04">
        <w:rPr>
          <w:rFonts w:ascii="Times New Roman" w:eastAsia="Times New Roman" w:hAnsi="Times New Roman" w:cs="Times New Roman"/>
          <w:color w:val="141823"/>
          <w:sz w:val="28"/>
          <w:szCs w:val="28"/>
          <w:lang w:eastAsia="ru-RU"/>
        </w:rPr>
        <w:t>останови КМУ №996 (Заболотна Н.О.)</w:t>
      </w:r>
      <w:r w:rsidR="000A0404" w:rsidRPr="00F24E04">
        <w:rPr>
          <w:rFonts w:ascii="Times New Roman" w:eastAsia="Times New Roman" w:hAnsi="Times New Roman" w:cs="Times New Roman"/>
          <w:color w:val="141823"/>
          <w:sz w:val="28"/>
          <w:szCs w:val="28"/>
          <w:lang w:eastAsia="ru-RU"/>
        </w:rPr>
        <w:br/>
      </w:r>
      <w:r w:rsidRPr="004C2654">
        <w:rPr>
          <w:rFonts w:ascii="Times New Roman" w:hAnsi="Times New Roman" w:cs="Times New Roman"/>
          <w:b/>
          <w:sz w:val="28"/>
          <w:szCs w:val="28"/>
          <w:lang w:val="uk-UA"/>
        </w:rPr>
        <w:t xml:space="preserve">СЛУХАЛИ: </w:t>
      </w:r>
      <w:r w:rsidR="00A45482">
        <w:rPr>
          <w:rFonts w:ascii="Times New Roman" w:hAnsi="Times New Roman" w:cs="Times New Roman"/>
          <w:b/>
          <w:sz w:val="28"/>
          <w:szCs w:val="28"/>
          <w:lang w:val="uk-UA"/>
        </w:rPr>
        <w:t xml:space="preserve">Заболотну Н.О. </w:t>
      </w:r>
      <w:r w:rsidR="00A45482" w:rsidRPr="00D613C1">
        <w:rPr>
          <w:rFonts w:ascii="Times New Roman" w:hAnsi="Times New Roman" w:cs="Times New Roman"/>
          <w:sz w:val="28"/>
          <w:szCs w:val="28"/>
          <w:lang w:val="uk-UA"/>
        </w:rPr>
        <w:t xml:space="preserve">про те, що </w:t>
      </w:r>
      <w:r w:rsidR="005975A1">
        <w:rPr>
          <w:rFonts w:ascii="Times New Roman" w:hAnsi="Times New Roman" w:cs="Times New Roman"/>
          <w:sz w:val="28"/>
          <w:szCs w:val="28"/>
          <w:lang w:val="uk-UA"/>
        </w:rPr>
        <w:t xml:space="preserve">обговорення змін до </w:t>
      </w:r>
      <w:r w:rsidR="005975A1" w:rsidRPr="00F24E04">
        <w:rPr>
          <w:rFonts w:ascii="Times New Roman" w:eastAsia="Times New Roman" w:hAnsi="Times New Roman" w:cs="Times New Roman"/>
          <w:color w:val="141823"/>
          <w:sz w:val="28"/>
          <w:szCs w:val="28"/>
          <w:lang w:eastAsia="ru-RU"/>
        </w:rPr>
        <w:t>Постанови КМУ №996</w:t>
      </w:r>
      <w:r w:rsidR="005975A1">
        <w:rPr>
          <w:rFonts w:ascii="Times New Roman" w:eastAsia="Times New Roman" w:hAnsi="Times New Roman" w:cs="Times New Roman"/>
          <w:color w:val="141823"/>
          <w:sz w:val="28"/>
          <w:szCs w:val="28"/>
          <w:lang w:val="uk-UA" w:eastAsia="ru-RU"/>
        </w:rPr>
        <w:t xml:space="preserve"> </w:t>
      </w:r>
      <w:r w:rsidR="005975A1">
        <w:rPr>
          <w:rFonts w:ascii="Times New Roman" w:eastAsia="Times New Roman" w:hAnsi="Times New Roman" w:cs="Times New Roman"/>
          <w:color w:val="141823"/>
          <w:sz w:val="28"/>
          <w:szCs w:val="28"/>
          <w:lang w:val="uk-UA" w:eastAsia="ru-RU"/>
        </w:rPr>
        <w:lastRenderedPageBreak/>
        <w:t xml:space="preserve">було запорпоновано в групі Документи ГР на ФБ. Пропозицій від членів ГР не надійшло. </w:t>
      </w:r>
    </w:p>
    <w:p w:rsidR="005975A1" w:rsidRDefault="00107A74" w:rsidP="000A0404">
      <w:pPr>
        <w:shd w:val="clear" w:color="auto" w:fill="FFFFFF"/>
        <w:spacing w:after="0" w:line="360" w:lineRule="auto"/>
        <w:rPr>
          <w:rFonts w:ascii="Times New Roman" w:eastAsia="Times New Roman" w:hAnsi="Times New Roman" w:cs="Times New Roman"/>
          <w:color w:val="141823"/>
          <w:sz w:val="28"/>
          <w:szCs w:val="28"/>
          <w:lang w:val="uk-UA" w:eastAsia="ru-RU"/>
        </w:rPr>
      </w:pPr>
      <w:r>
        <w:rPr>
          <w:rFonts w:ascii="Times New Roman" w:eastAsia="Times New Roman" w:hAnsi="Times New Roman" w:cs="Times New Roman"/>
          <w:color w:val="141823"/>
          <w:sz w:val="28"/>
          <w:szCs w:val="28"/>
          <w:lang w:val="uk-UA" w:eastAsia="ru-RU"/>
        </w:rPr>
        <w:t>П</w:t>
      </w:r>
      <w:r w:rsidR="005975A1">
        <w:rPr>
          <w:rFonts w:ascii="Times New Roman" w:eastAsia="Times New Roman" w:hAnsi="Times New Roman" w:cs="Times New Roman"/>
          <w:color w:val="141823"/>
          <w:sz w:val="28"/>
          <w:szCs w:val="28"/>
          <w:lang w:val="uk-UA" w:eastAsia="ru-RU"/>
        </w:rPr>
        <w:t xml:space="preserve">ро </w:t>
      </w:r>
      <w:r>
        <w:rPr>
          <w:rFonts w:ascii="Times New Roman" w:eastAsia="Times New Roman" w:hAnsi="Times New Roman" w:cs="Times New Roman"/>
          <w:color w:val="141823"/>
          <w:sz w:val="28"/>
          <w:szCs w:val="28"/>
          <w:lang w:val="uk-UA" w:eastAsia="ru-RU"/>
        </w:rPr>
        <w:t xml:space="preserve"> те, що</w:t>
      </w:r>
      <w:r w:rsidR="005975A1">
        <w:rPr>
          <w:rFonts w:ascii="Times New Roman" w:eastAsia="Times New Roman" w:hAnsi="Times New Roman" w:cs="Times New Roman"/>
          <w:color w:val="141823"/>
          <w:sz w:val="28"/>
          <w:szCs w:val="28"/>
          <w:lang w:val="uk-UA" w:eastAsia="ru-RU"/>
        </w:rPr>
        <w:t xml:space="preserve"> зміни до </w:t>
      </w:r>
      <w:r w:rsidR="005975A1" w:rsidRPr="00F24E04">
        <w:rPr>
          <w:rFonts w:ascii="Times New Roman" w:eastAsia="Times New Roman" w:hAnsi="Times New Roman" w:cs="Times New Roman"/>
          <w:color w:val="141823"/>
          <w:sz w:val="28"/>
          <w:szCs w:val="28"/>
          <w:lang w:eastAsia="ru-RU"/>
        </w:rPr>
        <w:t>Постанови КМУ №996</w:t>
      </w:r>
      <w:r w:rsidR="005975A1">
        <w:rPr>
          <w:rFonts w:ascii="Times New Roman" w:eastAsia="Times New Roman" w:hAnsi="Times New Roman" w:cs="Times New Roman"/>
          <w:color w:val="141823"/>
          <w:sz w:val="28"/>
          <w:szCs w:val="28"/>
          <w:lang w:val="uk-UA" w:eastAsia="ru-RU"/>
        </w:rPr>
        <w:t xml:space="preserve"> вже надіслані </w:t>
      </w:r>
      <w:r>
        <w:rPr>
          <w:rFonts w:ascii="Times New Roman" w:eastAsia="Times New Roman" w:hAnsi="Times New Roman" w:cs="Times New Roman"/>
          <w:color w:val="141823"/>
          <w:sz w:val="28"/>
          <w:szCs w:val="28"/>
          <w:lang w:val="uk-UA" w:eastAsia="ru-RU"/>
        </w:rPr>
        <w:t xml:space="preserve"> до Мінюсту </w:t>
      </w:r>
      <w:r w:rsidR="005975A1">
        <w:rPr>
          <w:rFonts w:ascii="Times New Roman" w:eastAsia="Times New Roman" w:hAnsi="Times New Roman" w:cs="Times New Roman"/>
          <w:color w:val="141823"/>
          <w:sz w:val="28"/>
          <w:szCs w:val="28"/>
          <w:lang w:val="uk-UA" w:eastAsia="ru-RU"/>
        </w:rPr>
        <w:t>від ГО «Народний захист».</w:t>
      </w:r>
    </w:p>
    <w:p w:rsidR="005975A1" w:rsidRDefault="005975A1" w:rsidP="005975A1">
      <w:pPr>
        <w:shd w:val="clear" w:color="auto" w:fill="FFFFFF"/>
        <w:spacing w:after="0" w:line="360" w:lineRule="auto"/>
        <w:rPr>
          <w:rFonts w:ascii="Times New Roman" w:eastAsia="Times New Roman" w:hAnsi="Times New Roman" w:cs="Times New Roman"/>
          <w:color w:val="141823"/>
          <w:sz w:val="28"/>
          <w:szCs w:val="28"/>
          <w:lang w:val="uk-UA" w:eastAsia="ru-RU"/>
        </w:rPr>
      </w:pPr>
      <w:r>
        <w:rPr>
          <w:rFonts w:ascii="Times New Roman" w:eastAsia="Times New Roman" w:hAnsi="Times New Roman" w:cs="Times New Roman"/>
          <w:color w:val="141823"/>
          <w:sz w:val="28"/>
          <w:szCs w:val="28"/>
          <w:lang w:val="uk-UA" w:eastAsia="ru-RU"/>
        </w:rPr>
        <w:t xml:space="preserve">Присутні заслухали </w:t>
      </w:r>
      <w:r w:rsidR="00107A74">
        <w:rPr>
          <w:rFonts w:ascii="Times New Roman" w:eastAsia="Times New Roman" w:hAnsi="Times New Roman" w:cs="Times New Roman"/>
          <w:color w:val="141823"/>
          <w:sz w:val="28"/>
          <w:szCs w:val="28"/>
          <w:lang w:val="uk-UA" w:eastAsia="ru-RU"/>
        </w:rPr>
        <w:t xml:space="preserve"> пропозиції змін</w:t>
      </w:r>
      <w:r>
        <w:rPr>
          <w:rFonts w:ascii="Times New Roman" w:eastAsia="Times New Roman" w:hAnsi="Times New Roman" w:cs="Times New Roman"/>
          <w:color w:val="141823"/>
          <w:sz w:val="28"/>
          <w:szCs w:val="28"/>
          <w:lang w:val="uk-UA" w:eastAsia="ru-RU"/>
        </w:rPr>
        <w:t xml:space="preserve"> запропоновані  Головою ГР Заболотною Н.О. та запропонували всі правки </w:t>
      </w:r>
      <w:r w:rsidR="00107A74">
        <w:rPr>
          <w:rFonts w:ascii="Times New Roman" w:eastAsia="Times New Roman" w:hAnsi="Times New Roman" w:cs="Times New Roman"/>
          <w:color w:val="141823"/>
          <w:sz w:val="28"/>
          <w:szCs w:val="28"/>
          <w:lang w:val="uk-UA" w:eastAsia="ru-RU"/>
        </w:rPr>
        <w:t xml:space="preserve"> від імені Громадської Ради </w:t>
      </w:r>
      <w:r>
        <w:rPr>
          <w:rFonts w:ascii="Times New Roman" w:eastAsia="Times New Roman" w:hAnsi="Times New Roman" w:cs="Times New Roman"/>
          <w:color w:val="141823"/>
          <w:sz w:val="28"/>
          <w:szCs w:val="28"/>
          <w:lang w:val="uk-UA" w:eastAsia="ru-RU"/>
        </w:rPr>
        <w:t xml:space="preserve">відправити </w:t>
      </w:r>
      <w:r w:rsidR="00107A74">
        <w:rPr>
          <w:rFonts w:ascii="Times New Roman" w:eastAsia="Times New Roman" w:hAnsi="Times New Roman" w:cs="Times New Roman"/>
          <w:color w:val="141823"/>
          <w:sz w:val="28"/>
          <w:szCs w:val="28"/>
          <w:lang w:val="uk-UA" w:eastAsia="ru-RU"/>
        </w:rPr>
        <w:t xml:space="preserve">в даній (заслуханій) редакції до </w:t>
      </w:r>
      <w:r>
        <w:rPr>
          <w:rFonts w:ascii="Times New Roman" w:eastAsia="Times New Roman" w:hAnsi="Times New Roman" w:cs="Times New Roman"/>
          <w:color w:val="141823"/>
          <w:sz w:val="28"/>
          <w:szCs w:val="28"/>
          <w:lang w:val="uk-UA" w:eastAsia="ru-RU"/>
        </w:rPr>
        <w:t xml:space="preserve"> Мінюст</w:t>
      </w:r>
      <w:r w:rsidR="00107A74">
        <w:rPr>
          <w:rFonts w:ascii="Times New Roman" w:eastAsia="Times New Roman" w:hAnsi="Times New Roman" w:cs="Times New Roman"/>
          <w:color w:val="141823"/>
          <w:sz w:val="28"/>
          <w:szCs w:val="28"/>
          <w:lang w:val="uk-UA" w:eastAsia="ru-RU"/>
        </w:rPr>
        <w:t>у</w:t>
      </w:r>
      <w:r>
        <w:rPr>
          <w:rFonts w:ascii="Times New Roman" w:eastAsia="Times New Roman" w:hAnsi="Times New Roman" w:cs="Times New Roman"/>
          <w:color w:val="141823"/>
          <w:sz w:val="28"/>
          <w:szCs w:val="28"/>
          <w:lang w:val="uk-UA" w:eastAsia="ru-RU"/>
        </w:rPr>
        <w:t xml:space="preserve">. </w:t>
      </w:r>
    </w:p>
    <w:p w:rsidR="00B5280D" w:rsidRDefault="004C2654" w:rsidP="000A0404">
      <w:pPr>
        <w:rPr>
          <w:rFonts w:ascii="Times New Roman" w:hAnsi="Times New Roman" w:cs="Times New Roman"/>
          <w:sz w:val="28"/>
          <w:szCs w:val="28"/>
          <w:lang w:val="uk-UA"/>
        </w:rPr>
      </w:pPr>
      <w:r w:rsidRPr="00F70752">
        <w:rPr>
          <w:rFonts w:ascii="Times New Roman" w:hAnsi="Times New Roman" w:cs="Times New Roman"/>
          <w:b/>
          <w:sz w:val="28"/>
          <w:szCs w:val="28"/>
          <w:lang w:val="uk-UA"/>
        </w:rPr>
        <w:t xml:space="preserve">ГОЛОСУВАЛИ:  </w:t>
      </w:r>
      <w:r w:rsidRPr="00F70752">
        <w:rPr>
          <w:rFonts w:ascii="Times New Roman" w:hAnsi="Times New Roman" w:cs="Times New Roman"/>
          <w:sz w:val="28"/>
          <w:szCs w:val="28"/>
          <w:lang w:val="uk-UA"/>
        </w:rPr>
        <w:t xml:space="preserve"> «ЗА»  -</w:t>
      </w:r>
      <w:r w:rsidR="005975A1">
        <w:rPr>
          <w:rFonts w:ascii="Times New Roman" w:hAnsi="Times New Roman" w:cs="Times New Roman"/>
          <w:sz w:val="28"/>
          <w:szCs w:val="28"/>
          <w:lang w:val="uk-UA"/>
        </w:rPr>
        <w:t xml:space="preserve"> 12</w:t>
      </w:r>
      <w:r w:rsidR="005A4C47">
        <w:rPr>
          <w:rFonts w:ascii="Times New Roman" w:hAnsi="Times New Roman" w:cs="Times New Roman"/>
          <w:sz w:val="28"/>
          <w:szCs w:val="28"/>
          <w:lang w:val="uk-UA"/>
        </w:rPr>
        <w:t xml:space="preserve">  «ПРОТИ» - 0 «УТРИМАЛИСЬ» - 0</w:t>
      </w:r>
    </w:p>
    <w:p w:rsidR="004C2654" w:rsidRPr="005975A1" w:rsidRDefault="004C2654" w:rsidP="000A0404">
      <w:pPr>
        <w:rPr>
          <w:rFonts w:ascii="Times New Roman" w:hAnsi="Times New Roman" w:cs="Times New Roman"/>
          <w:sz w:val="28"/>
          <w:szCs w:val="28"/>
          <w:lang w:val="uk-UA"/>
        </w:rPr>
      </w:pPr>
      <w:r w:rsidRPr="00B5280D">
        <w:rPr>
          <w:rFonts w:ascii="Times New Roman" w:hAnsi="Times New Roman" w:cs="Times New Roman"/>
          <w:b/>
          <w:sz w:val="28"/>
          <w:szCs w:val="28"/>
          <w:lang w:val="uk-UA"/>
        </w:rPr>
        <w:t>ВИРІШИЛИ:</w:t>
      </w:r>
      <w:r w:rsidRPr="00B5280D">
        <w:rPr>
          <w:rFonts w:ascii="Times New Roman" w:hAnsi="Times New Roman" w:cs="Times New Roman"/>
          <w:sz w:val="28"/>
          <w:szCs w:val="28"/>
          <w:lang w:val="uk-UA"/>
        </w:rPr>
        <w:t xml:space="preserve"> </w:t>
      </w:r>
      <w:r w:rsidR="005975A1">
        <w:rPr>
          <w:rFonts w:ascii="Times New Roman" w:eastAsia="Times New Roman" w:hAnsi="Times New Roman" w:cs="Times New Roman"/>
          <w:color w:val="141823"/>
          <w:sz w:val="28"/>
          <w:szCs w:val="28"/>
          <w:lang w:val="uk-UA" w:eastAsia="ru-RU"/>
        </w:rPr>
        <w:t xml:space="preserve">зміни до </w:t>
      </w:r>
      <w:r w:rsidR="005975A1" w:rsidRPr="00F24E04">
        <w:rPr>
          <w:rFonts w:ascii="Times New Roman" w:eastAsia="Times New Roman" w:hAnsi="Times New Roman" w:cs="Times New Roman"/>
          <w:color w:val="141823"/>
          <w:sz w:val="28"/>
          <w:szCs w:val="28"/>
          <w:lang w:eastAsia="ru-RU"/>
        </w:rPr>
        <w:t>Постанови КМУ №996</w:t>
      </w:r>
      <w:r w:rsidR="005975A1">
        <w:rPr>
          <w:rFonts w:ascii="Times New Roman" w:eastAsia="Times New Roman" w:hAnsi="Times New Roman" w:cs="Times New Roman"/>
          <w:color w:val="141823"/>
          <w:sz w:val="28"/>
          <w:szCs w:val="28"/>
          <w:lang w:val="uk-UA" w:eastAsia="ru-RU"/>
        </w:rPr>
        <w:t xml:space="preserve"> надіслати до Мінюсту від ГР у запропонованій редакції Голови ГР та ГО «Народний захист»</w:t>
      </w:r>
      <w:r w:rsidR="00107A74">
        <w:rPr>
          <w:rFonts w:ascii="Times New Roman" w:eastAsia="Times New Roman" w:hAnsi="Times New Roman" w:cs="Times New Roman"/>
          <w:color w:val="141823"/>
          <w:sz w:val="28"/>
          <w:szCs w:val="28"/>
          <w:lang w:val="uk-UA" w:eastAsia="ru-RU"/>
        </w:rPr>
        <w:t>.</w:t>
      </w:r>
    </w:p>
    <w:p w:rsidR="004C2654" w:rsidRP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третьо</w:t>
      </w:r>
      <w:r w:rsidRPr="004C2654">
        <w:rPr>
          <w:rFonts w:ascii="Times New Roman" w:hAnsi="Times New Roman" w:cs="Times New Roman"/>
          <w:b/>
          <w:sz w:val="28"/>
          <w:szCs w:val="28"/>
          <w:lang w:val="uk-UA"/>
        </w:rPr>
        <w:t xml:space="preserve">му </w:t>
      </w:r>
      <w:r>
        <w:rPr>
          <w:rFonts w:ascii="Times New Roman" w:hAnsi="Times New Roman" w:cs="Times New Roman"/>
          <w:b/>
          <w:sz w:val="28"/>
          <w:szCs w:val="28"/>
          <w:lang w:val="uk-UA"/>
        </w:rPr>
        <w:t xml:space="preserve"> </w:t>
      </w:r>
      <w:r w:rsidRPr="004C2654">
        <w:rPr>
          <w:rFonts w:ascii="Times New Roman" w:hAnsi="Times New Roman" w:cs="Times New Roman"/>
          <w:b/>
          <w:sz w:val="28"/>
          <w:szCs w:val="28"/>
          <w:lang w:val="uk-UA"/>
        </w:rPr>
        <w:t>питанню</w:t>
      </w:r>
      <w:r>
        <w:rPr>
          <w:rFonts w:ascii="Times New Roman" w:hAnsi="Times New Roman" w:cs="Times New Roman"/>
          <w:b/>
          <w:sz w:val="28"/>
          <w:szCs w:val="28"/>
          <w:lang w:val="uk-UA"/>
        </w:rPr>
        <w:t xml:space="preserve"> </w:t>
      </w:r>
      <w:r w:rsidRPr="004C2654">
        <w:rPr>
          <w:rFonts w:ascii="Times New Roman" w:hAnsi="Times New Roman" w:cs="Times New Roman"/>
          <w:b/>
          <w:sz w:val="28"/>
          <w:szCs w:val="28"/>
          <w:lang w:val="uk-UA"/>
        </w:rPr>
        <w:t xml:space="preserve"> порядку</w:t>
      </w:r>
      <w:r>
        <w:rPr>
          <w:rFonts w:ascii="Times New Roman" w:hAnsi="Times New Roman" w:cs="Times New Roman"/>
          <w:b/>
          <w:sz w:val="28"/>
          <w:szCs w:val="28"/>
          <w:lang w:val="uk-UA"/>
        </w:rPr>
        <w:t xml:space="preserve"> </w:t>
      </w:r>
      <w:r w:rsidRPr="004C2654">
        <w:rPr>
          <w:rFonts w:ascii="Times New Roman" w:hAnsi="Times New Roman" w:cs="Times New Roman"/>
          <w:b/>
          <w:sz w:val="28"/>
          <w:szCs w:val="28"/>
          <w:lang w:val="uk-UA"/>
        </w:rPr>
        <w:t xml:space="preserve"> денного </w:t>
      </w:r>
    </w:p>
    <w:p w:rsidR="004B2705" w:rsidRDefault="004C2654" w:rsidP="005975A1">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eastAsia="Times New Roman" w:hAnsi="Times New Roman" w:cs="Times New Roman"/>
          <w:b/>
          <w:color w:val="141823"/>
          <w:sz w:val="27"/>
          <w:szCs w:val="27"/>
          <w:lang w:eastAsia="ru-RU"/>
        </w:rPr>
        <w:t>3.</w:t>
      </w:r>
      <w:r w:rsidR="00DC216E" w:rsidRPr="00DC216E">
        <w:rPr>
          <w:rFonts w:ascii="Times New Roman" w:eastAsia="Times New Roman" w:hAnsi="Times New Roman" w:cs="Times New Roman"/>
          <w:color w:val="141823"/>
          <w:sz w:val="27"/>
          <w:szCs w:val="27"/>
          <w:lang w:val="uk-UA" w:eastAsia="ru-RU"/>
        </w:rPr>
        <w:t xml:space="preserve"> </w:t>
      </w:r>
      <w:r w:rsidR="005975A1" w:rsidRPr="00F24E04">
        <w:rPr>
          <w:rFonts w:ascii="Times New Roman" w:eastAsia="Times New Roman" w:hAnsi="Times New Roman" w:cs="Times New Roman"/>
          <w:color w:val="141823"/>
          <w:sz w:val="28"/>
          <w:szCs w:val="28"/>
          <w:lang w:eastAsia="ru-RU"/>
        </w:rPr>
        <w:t xml:space="preserve">Про </w:t>
      </w:r>
      <w:proofErr w:type="gramStart"/>
      <w:r w:rsidR="005975A1" w:rsidRPr="00F24E04">
        <w:rPr>
          <w:rFonts w:ascii="Times New Roman" w:eastAsia="Times New Roman" w:hAnsi="Times New Roman" w:cs="Times New Roman"/>
          <w:color w:val="141823"/>
          <w:sz w:val="28"/>
          <w:szCs w:val="28"/>
          <w:lang w:eastAsia="ru-RU"/>
        </w:rPr>
        <w:t>р</w:t>
      </w:r>
      <w:proofErr w:type="gramEnd"/>
      <w:r w:rsidR="005975A1" w:rsidRPr="00F24E04">
        <w:rPr>
          <w:rFonts w:ascii="Times New Roman" w:eastAsia="Times New Roman" w:hAnsi="Times New Roman" w:cs="Times New Roman"/>
          <w:color w:val="141823"/>
          <w:sz w:val="28"/>
          <w:szCs w:val="28"/>
          <w:lang w:eastAsia="ru-RU"/>
        </w:rPr>
        <w:t>ішення робочої групи з визначення благодійного фонду- замовника соцпослуг для збору благодійних коштів за допомо</w:t>
      </w:r>
      <w:r w:rsidR="005975A1">
        <w:rPr>
          <w:rFonts w:ascii="Times New Roman" w:eastAsia="Times New Roman" w:hAnsi="Times New Roman" w:cs="Times New Roman"/>
          <w:color w:val="141823"/>
          <w:sz w:val="28"/>
          <w:szCs w:val="28"/>
          <w:lang w:eastAsia="ru-RU"/>
        </w:rPr>
        <w:t>гою єдиного короткого номеру. (</w:t>
      </w:r>
      <w:r w:rsidR="005975A1" w:rsidRPr="00F24E04">
        <w:rPr>
          <w:rFonts w:ascii="Times New Roman" w:eastAsia="Times New Roman" w:hAnsi="Times New Roman" w:cs="Times New Roman"/>
          <w:color w:val="141823"/>
          <w:sz w:val="28"/>
          <w:szCs w:val="28"/>
          <w:lang w:eastAsia="ru-RU"/>
        </w:rPr>
        <w:t>Левчишен</w:t>
      </w:r>
      <w:proofErr w:type="gramStart"/>
      <w:r w:rsidR="005975A1" w:rsidRPr="00F24E04">
        <w:rPr>
          <w:rFonts w:ascii="Times New Roman" w:eastAsia="Times New Roman" w:hAnsi="Times New Roman" w:cs="Times New Roman"/>
          <w:color w:val="141823"/>
          <w:sz w:val="28"/>
          <w:szCs w:val="28"/>
          <w:lang w:eastAsia="ru-RU"/>
        </w:rPr>
        <w:t xml:space="preserve"> І.</w:t>
      </w:r>
      <w:proofErr w:type="gramEnd"/>
      <w:r w:rsidR="005975A1" w:rsidRPr="00F24E04">
        <w:rPr>
          <w:rFonts w:ascii="Times New Roman" w:eastAsia="Times New Roman" w:hAnsi="Times New Roman" w:cs="Times New Roman"/>
          <w:color w:val="141823"/>
          <w:sz w:val="28"/>
          <w:szCs w:val="28"/>
          <w:lang w:eastAsia="ru-RU"/>
        </w:rPr>
        <w:t>М., Сар’ян Д.А.)</w:t>
      </w:r>
      <w:r w:rsidR="005975A1" w:rsidRPr="00F24E04">
        <w:rPr>
          <w:rFonts w:ascii="Times New Roman" w:eastAsia="Times New Roman" w:hAnsi="Times New Roman" w:cs="Times New Roman"/>
          <w:color w:val="141823"/>
          <w:sz w:val="28"/>
          <w:szCs w:val="28"/>
          <w:lang w:eastAsia="ru-RU"/>
        </w:rPr>
        <w:br/>
      </w:r>
      <w:r w:rsidRPr="004C2654">
        <w:rPr>
          <w:rFonts w:ascii="Times New Roman" w:hAnsi="Times New Roman" w:cs="Times New Roman"/>
          <w:b/>
          <w:sz w:val="28"/>
          <w:szCs w:val="28"/>
          <w:lang w:val="uk-UA"/>
        </w:rPr>
        <w:t xml:space="preserve">СЛУХАЛИ: </w:t>
      </w:r>
      <w:r w:rsidR="005975A1" w:rsidRPr="005975A1">
        <w:rPr>
          <w:rFonts w:ascii="Times New Roman" w:eastAsia="Times New Roman" w:hAnsi="Times New Roman" w:cs="Times New Roman"/>
          <w:b/>
          <w:color w:val="141823"/>
          <w:sz w:val="28"/>
          <w:szCs w:val="28"/>
          <w:lang w:eastAsia="ru-RU"/>
        </w:rPr>
        <w:t>Сар’ян Д.А</w:t>
      </w:r>
      <w:r w:rsidR="00225E66">
        <w:rPr>
          <w:rFonts w:ascii="Times New Roman" w:eastAsia="Times New Roman" w:hAnsi="Times New Roman" w:cs="Times New Roman"/>
          <w:b/>
          <w:color w:val="141823"/>
          <w:sz w:val="28"/>
          <w:szCs w:val="28"/>
          <w:lang w:val="uk-UA" w:eastAsia="ru-RU"/>
        </w:rPr>
        <w:t xml:space="preserve"> та Левчишена І.М.</w:t>
      </w:r>
      <w:r w:rsidR="005975A1">
        <w:rPr>
          <w:rFonts w:ascii="Times New Roman" w:eastAsia="Times New Roman" w:hAnsi="Times New Roman" w:cs="Times New Roman"/>
          <w:b/>
          <w:color w:val="141823"/>
          <w:sz w:val="28"/>
          <w:szCs w:val="28"/>
          <w:lang w:val="uk-UA" w:eastAsia="ru-RU"/>
        </w:rPr>
        <w:t xml:space="preserve">  </w:t>
      </w:r>
      <w:r w:rsidR="00684273" w:rsidRPr="00684273">
        <w:rPr>
          <w:rFonts w:ascii="Times New Roman" w:eastAsia="Times New Roman" w:hAnsi="Times New Roman" w:cs="Times New Roman"/>
          <w:color w:val="141823"/>
          <w:sz w:val="28"/>
          <w:szCs w:val="28"/>
          <w:lang w:val="uk-UA" w:eastAsia="ru-RU"/>
        </w:rPr>
        <w:t xml:space="preserve">про </w:t>
      </w:r>
      <w:r w:rsidR="00684273">
        <w:rPr>
          <w:rFonts w:ascii="Times New Roman" w:eastAsia="Times New Roman" w:hAnsi="Times New Roman" w:cs="Times New Roman"/>
          <w:color w:val="141823"/>
          <w:sz w:val="28"/>
          <w:szCs w:val="28"/>
          <w:lang w:val="uk-UA" w:eastAsia="ru-RU"/>
        </w:rPr>
        <w:t xml:space="preserve">механізми реалізації даного проекту, </w:t>
      </w:r>
      <w:r w:rsidR="00107A74">
        <w:rPr>
          <w:rFonts w:ascii="Times New Roman" w:eastAsia="Times New Roman" w:hAnsi="Times New Roman" w:cs="Times New Roman"/>
          <w:color w:val="141823"/>
          <w:sz w:val="28"/>
          <w:szCs w:val="28"/>
          <w:lang w:val="uk-UA" w:eastAsia="ru-RU"/>
        </w:rPr>
        <w:t xml:space="preserve"> про  законодавчі  прогалини, що перешкоджають  реалізації проекту, </w:t>
      </w:r>
      <w:r w:rsidR="006B6364">
        <w:rPr>
          <w:rFonts w:ascii="Times New Roman" w:eastAsia="Times New Roman" w:hAnsi="Times New Roman" w:cs="Times New Roman"/>
          <w:color w:val="141823"/>
          <w:sz w:val="28"/>
          <w:szCs w:val="28"/>
          <w:lang w:val="uk-UA" w:eastAsia="ru-RU"/>
        </w:rPr>
        <w:t xml:space="preserve">про </w:t>
      </w:r>
      <w:proofErr w:type="gramStart"/>
      <w:r w:rsidR="006B6364">
        <w:rPr>
          <w:rFonts w:ascii="Times New Roman" w:eastAsia="Times New Roman" w:hAnsi="Times New Roman" w:cs="Times New Roman"/>
          <w:color w:val="141823"/>
          <w:sz w:val="28"/>
          <w:szCs w:val="28"/>
          <w:lang w:val="uk-UA" w:eastAsia="ru-RU"/>
        </w:rPr>
        <w:t>Р</w:t>
      </w:r>
      <w:proofErr w:type="gramEnd"/>
      <w:r w:rsidR="006B6364">
        <w:rPr>
          <w:rFonts w:ascii="Times New Roman" w:eastAsia="Times New Roman" w:hAnsi="Times New Roman" w:cs="Times New Roman"/>
          <w:color w:val="141823"/>
          <w:sz w:val="28"/>
          <w:szCs w:val="28"/>
          <w:lang w:val="uk-UA" w:eastAsia="ru-RU"/>
        </w:rPr>
        <w:t xml:space="preserve">ішення Робочої групи не рекомендувати  Запорізькій ОДА </w:t>
      </w:r>
      <w:r w:rsidR="00225E66">
        <w:rPr>
          <w:rFonts w:ascii="Times New Roman" w:eastAsia="Times New Roman" w:hAnsi="Times New Roman" w:cs="Times New Roman"/>
          <w:color w:val="141823"/>
          <w:sz w:val="28"/>
          <w:szCs w:val="28"/>
          <w:lang w:val="uk-UA" w:eastAsia="ru-RU"/>
        </w:rPr>
        <w:t>реалізацію проекту до вирішення цього питання на законодавчому рівні</w:t>
      </w:r>
      <w:r w:rsidR="007244F5">
        <w:rPr>
          <w:rFonts w:ascii="Times New Roman" w:eastAsia="Times New Roman" w:hAnsi="Times New Roman" w:cs="Times New Roman"/>
          <w:color w:val="141823"/>
          <w:sz w:val="28"/>
          <w:szCs w:val="28"/>
          <w:lang w:val="uk-UA" w:eastAsia="ru-RU"/>
        </w:rPr>
        <w:t xml:space="preserve"> (виникнення дебіторської заборгованості благодійників - фізосіб, що перераховують кошту за допомогою короткого номеру)</w:t>
      </w:r>
      <w:r w:rsidR="00225E66">
        <w:rPr>
          <w:rFonts w:ascii="Times New Roman" w:eastAsia="Times New Roman" w:hAnsi="Times New Roman" w:cs="Times New Roman"/>
          <w:color w:val="141823"/>
          <w:sz w:val="28"/>
          <w:szCs w:val="28"/>
          <w:lang w:val="uk-UA" w:eastAsia="ru-RU"/>
        </w:rPr>
        <w:t>.</w:t>
      </w:r>
      <w:r w:rsidR="00D167B3">
        <w:rPr>
          <w:rFonts w:ascii="Times New Roman" w:eastAsia="Times New Roman" w:hAnsi="Times New Roman" w:cs="Times New Roman"/>
          <w:color w:val="141823"/>
          <w:sz w:val="28"/>
          <w:szCs w:val="28"/>
          <w:lang w:val="uk-UA" w:eastAsia="ru-RU"/>
        </w:rPr>
        <w:t xml:space="preserve"> </w:t>
      </w:r>
      <w:r w:rsidR="00D167B3" w:rsidRPr="00D167B3">
        <w:rPr>
          <w:rFonts w:ascii="Times New Roman" w:eastAsia="Times New Roman" w:hAnsi="Times New Roman" w:cs="Times New Roman"/>
          <w:i/>
          <w:color w:val="141823"/>
          <w:sz w:val="28"/>
          <w:szCs w:val="28"/>
          <w:lang w:val="uk-UA" w:eastAsia="ru-RU"/>
        </w:rPr>
        <w:t>Протоколу засідання робочої групи немає</w:t>
      </w:r>
      <w:r w:rsidR="00D167B3">
        <w:rPr>
          <w:rFonts w:ascii="Times New Roman" w:eastAsia="Times New Roman" w:hAnsi="Times New Roman" w:cs="Times New Roman"/>
          <w:i/>
          <w:color w:val="141823"/>
          <w:sz w:val="28"/>
          <w:szCs w:val="28"/>
          <w:lang w:val="uk-UA" w:eastAsia="ru-RU"/>
        </w:rPr>
        <w:t>.</w:t>
      </w:r>
    </w:p>
    <w:p w:rsidR="00684273" w:rsidRDefault="007244F5" w:rsidP="005975A1">
      <w:pPr>
        <w:shd w:val="clear" w:color="auto" w:fill="FFFFFF"/>
        <w:spacing w:after="0" w:line="360" w:lineRule="auto"/>
        <w:rPr>
          <w:rFonts w:ascii="Times New Roman" w:eastAsia="Times New Roman" w:hAnsi="Times New Roman" w:cs="Times New Roman"/>
          <w:color w:val="141823"/>
          <w:sz w:val="28"/>
          <w:szCs w:val="28"/>
          <w:lang w:val="uk-UA" w:eastAsia="ru-RU"/>
        </w:rPr>
      </w:pPr>
      <w:r>
        <w:rPr>
          <w:rFonts w:ascii="Times New Roman" w:eastAsia="Times New Roman" w:hAnsi="Times New Roman" w:cs="Times New Roman"/>
          <w:b/>
          <w:color w:val="141823"/>
          <w:sz w:val="28"/>
          <w:szCs w:val="28"/>
          <w:lang w:val="uk-UA" w:eastAsia="ru-RU"/>
        </w:rPr>
        <w:t>Заболотну</w:t>
      </w:r>
      <w:r w:rsidR="00684273" w:rsidRPr="00684273">
        <w:rPr>
          <w:rFonts w:ascii="Times New Roman" w:eastAsia="Times New Roman" w:hAnsi="Times New Roman" w:cs="Times New Roman"/>
          <w:b/>
          <w:color w:val="141823"/>
          <w:sz w:val="28"/>
          <w:szCs w:val="28"/>
          <w:lang w:val="uk-UA" w:eastAsia="ru-RU"/>
        </w:rPr>
        <w:t xml:space="preserve"> Н.О.</w:t>
      </w:r>
      <w:r w:rsidR="00684273">
        <w:rPr>
          <w:rFonts w:ascii="Times New Roman" w:eastAsia="Times New Roman" w:hAnsi="Times New Roman" w:cs="Times New Roman"/>
          <w:b/>
          <w:color w:val="141823"/>
          <w:sz w:val="28"/>
          <w:szCs w:val="28"/>
          <w:lang w:val="uk-UA" w:eastAsia="ru-RU"/>
        </w:rPr>
        <w:t xml:space="preserve">  </w:t>
      </w:r>
      <w:r w:rsidR="00684273">
        <w:rPr>
          <w:rFonts w:ascii="Times New Roman" w:eastAsia="Times New Roman" w:hAnsi="Times New Roman" w:cs="Times New Roman"/>
          <w:color w:val="141823"/>
          <w:sz w:val="28"/>
          <w:szCs w:val="28"/>
          <w:lang w:val="uk-UA" w:eastAsia="ru-RU"/>
        </w:rPr>
        <w:t>про розширення членів Робочої групи</w:t>
      </w:r>
      <w:r>
        <w:rPr>
          <w:rFonts w:ascii="Times New Roman" w:eastAsia="Times New Roman" w:hAnsi="Times New Roman" w:cs="Times New Roman"/>
          <w:color w:val="141823"/>
          <w:sz w:val="28"/>
          <w:szCs w:val="28"/>
          <w:lang w:val="uk-UA" w:eastAsia="ru-RU"/>
        </w:rPr>
        <w:t xml:space="preserve"> (за згодою)</w:t>
      </w:r>
      <w:r w:rsidR="00684273">
        <w:rPr>
          <w:rFonts w:ascii="Times New Roman" w:eastAsia="Times New Roman" w:hAnsi="Times New Roman" w:cs="Times New Roman"/>
          <w:color w:val="141823"/>
          <w:sz w:val="28"/>
          <w:szCs w:val="28"/>
          <w:lang w:val="uk-UA" w:eastAsia="ru-RU"/>
        </w:rPr>
        <w:t xml:space="preserve">, необхідність </w:t>
      </w:r>
      <w:r>
        <w:rPr>
          <w:rFonts w:ascii="Times New Roman" w:eastAsia="Times New Roman" w:hAnsi="Times New Roman" w:cs="Times New Roman"/>
          <w:color w:val="141823"/>
          <w:sz w:val="28"/>
          <w:szCs w:val="28"/>
          <w:lang w:val="uk-UA" w:eastAsia="ru-RU"/>
        </w:rPr>
        <w:t xml:space="preserve">складання переліку бажаючих благодійних організацій, проведення серед них роз’яснювальної роботи, про </w:t>
      </w:r>
      <w:r w:rsidR="00684273">
        <w:rPr>
          <w:rFonts w:ascii="Times New Roman" w:eastAsia="Times New Roman" w:hAnsi="Times New Roman" w:cs="Times New Roman"/>
          <w:color w:val="141823"/>
          <w:sz w:val="28"/>
          <w:szCs w:val="28"/>
          <w:lang w:val="uk-UA" w:eastAsia="ru-RU"/>
        </w:rPr>
        <w:t xml:space="preserve">проведення круглого столу з цього питання з конкретними пропозиціями вирішення  питань цього проекту. </w:t>
      </w:r>
      <w:r w:rsidR="000F13D6">
        <w:rPr>
          <w:rFonts w:ascii="Times New Roman" w:eastAsia="Times New Roman" w:hAnsi="Times New Roman" w:cs="Times New Roman"/>
          <w:color w:val="141823"/>
          <w:sz w:val="28"/>
          <w:szCs w:val="28"/>
          <w:lang w:val="uk-UA" w:eastAsia="ru-RU"/>
        </w:rPr>
        <w:t>Необхідність надання протоколу засідання робочої групи.</w:t>
      </w:r>
    </w:p>
    <w:p w:rsidR="007244F5" w:rsidRPr="00684273" w:rsidRDefault="007244F5" w:rsidP="005975A1">
      <w:pPr>
        <w:shd w:val="clear" w:color="auto" w:fill="FFFFFF"/>
        <w:spacing w:after="0" w:line="360" w:lineRule="auto"/>
        <w:rPr>
          <w:rFonts w:ascii="Times New Roman" w:hAnsi="Times New Roman" w:cs="Times New Roman"/>
          <w:sz w:val="28"/>
          <w:szCs w:val="28"/>
          <w:lang w:val="uk-UA"/>
        </w:rPr>
      </w:pPr>
      <w:r w:rsidRPr="000F13D6">
        <w:rPr>
          <w:rFonts w:ascii="Times New Roman" w:eastAsia="Times New Roman" w:hAnsi="Times New Roman" w:cs="Times New Roman"/>
          <w:b/>
          <w:color w:val="141823"/>
          <w:sz w:val="28"/>
          <w:szCs w:val="28"/>
          <w:lang w:val="uk-UA" w:eastAsia="ru-RU"/>
        </w:rPr>
        <w:t>Сар’ян Д.А.</w:t>
      </w:r>
      <w:r>
        <w:rPr>
          <w:rFonts w:ascii="Times New Roman" w:eastAsia="Times New Roman" w:hAnsi="Times New Roman" w:cs="Times New Roman"/>
          <w:color w:val="141823"/>
          <w:sz w:val="28"/>
          <w:szCs w:val="28"/>
          <w:lang w:val="uk-UA" w:eastAsia="ru-RU"/>
        </w:rPr>
        <w:t xml:space="preserve"> про делегування його до робочої групи при комітеті ВР з розробки відповідних змін до законодавства. Про рекомендацію комітету ВР розробки і внесення відповідних змін до законодавства.</w:t>
      </w:r>
    </w:p>
    <w:p w:rsidR="004B2705" w:rsidRPr="005E5134" w:rsidRDefault="004B2705" w:rsidP="000A0404">
      <w:pPr>
        <w:pStyle w:val="a6"/>
        <w:ind w:left="0"/>
        <w:rPr>
          <w:rFonts w:ascii="Times New Roman" w:hAnsi="Times New Roman" w:cs="Times New Roman"/>
          <w:sz w:val="28"/>
          <w:szCs w:val="28"/>
          <w:lang w:val="uk-UA"/>
        </w:rPr>
      </w:pPr>
    </w:p>
    <w:p w:rsid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w:t>
      </w:r>
      <w:r w:rsidR="00684273">
        <w:rPr>
          <w:rFonts w:ascii="Times New Roman" w:hAnsi="Times New Roman" w:cs="Times New Roman"/>
          <w:sz w:val="28"/>
          <w:szCs w:val="28"/>
          <w:lang w:val="uk-UA"/>
        </w:rPr>
        <w:t xml:space="preserve"> 12</w:t>
      </w:r>
      <w:r w:rsidR="005A4C47">
        <w:rPr>
          <w:rFonts w:ascii="Times New Roman" w:hAnsi="Times New Roman" w:cs="Times New Roman"/>
          <w:sz w:val="28"/>
          <w:szCs w:val="28"/>
          <w:lang w:val="uk-UA"/>
        </w:rPr>
        <w:t xml:space="preserve">  «ПРОТИ» - 0 «УТРИМАЛИСЬ» - 0</w:t>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684273" w:rsidRPr="00684273" w:rsidRDefault="004C2654" w:rsidP="00684273">
      <w:pPr>
        <w:shd w:val="clear" w:color="auto" w:fill="FFFFFF"/>
        <w:spacing w:after="0" w:line="360" w:lineRule="auto"/>
        <w:rPr>
          <w:rFonts w:ascii="Times New Roman" w:hAnsi="Times New Roman" w:cs="Times New Roman"/>
          <w:sz w:val="28"/>
          <w:szCs w:val="28"/>
          <w:lang w:val="uk-UA"/>
        </w:rPr>
      </w:pPr>
      <w:r w:rsidRPr="004C2654">
        <w:rPr>
          <w:rFonts w:ascii="Times New Roman" w:hAnsi="Times New Roman" w:cs="Times New Roman"/>
          <w:b/>
          <w:sz w:val="28"/>
          <w:szCs w:val="28"/>
          <w:lang w:val="uk-UA"/>
        </w:rPr>
        <w:lastRenderedPageBreak/>
        <w:t>ВИРІШИЛИ:</w:t>
      </w:r>
      <w:r w:rsidRPr="004C2654">
        <w:rPr>
          <w:rFonts w:ascii="Times New Roman" w:hAnsi="Times New Roman" w:cs="Times New Roman"/>
          <w:sz w:val="28"/>
          <w:szCs w:val="28"/>
          <w:lang w:val="uk-UA"/>
        </w:rPr>
        <w:t xml:space="preserve"> </w:t>
      </w:r>
      <w:r w:rsidR="007244F5">
        <w:rPr>
          <w:rFonts w:ascii="Times New Roman" w:eastAsia="Times New Roman" w:hAnsi="Times New Roman" w:cs="Times New Roman"/>
          <w:color w:val="141823"/>
          <w:sz w:val="28"/>
          <w:szCs w:val="28"/>
          <w:lang w:val="uk-UA" w:eastAsia="ru-RU"/>
        </w:rPr>
        <w:t>не рекомендувати  Запорізькій ОДА реалізацію проекту до вирішення цього питання на законодавчому рівні (виникнення дебіторської заборгованості благодійників - фізосіб, що перераховують кошту за допомогою короткого номеру).</w:t>
      </w:r>
      <w:r w:rsidRPr="004C2654">
        <w:rPr>
          <w:rFonts w:ascii="Times New Roman" w:hAnsi="Times New Roman" w:cs="Times New Roman"/>
          <w:sz w:val="28"/>
          <w:szCs w:val="28"/>
          <w:lang w:val="uk-UA"/>
        </w:rPr>
        <w:t xml:space="preserve"> </w:t>
      </w:r>
      <w:r w:rsidR="007244F5">
        <w:rPr>
          <w:rFonts w:ascii="Times New Roman" w:eastAsia="Times New Roman" w:hAnsi="Times New Roman" w:cs="Times New Roman"/>
          <w:color w:val="141823"/>
          <w:sz w:val="28"/>
          <w:szCs w:val="28"/>
          <w:lang w:val="uk-UA" w:eastAsia="ru-RU"/>
        </w:rPr>
        <w:t>Р</w:t>
      </w:r>
      <w:r w:rsidR="00684273">
        <w:rPr>
          <w:rFonts w:ascii="Times New Roman" w:eastAsia="Times New Roman" w:hAnsi="Times New Roman" w:cs="Times New Roman"/>
          <w:color w:val="141823"/>
          <w:sz w:val="28"/>
          <w:szCs w:val="28"/>
          <w:lang w:val="uk-UA" w:eastAsia="ru-RU"/>
        </w:rPr>
        <w:t>озширити список членів Робочої групи</w:t>
      </w:r>
      <w:r w:rsidR="007244F5">
        <w:rPr>
          <w:rFonts w:ascii="Times New Roman" w:eastAsia="Times New Roman" w:hAnsi="Times New Roman" w:cs="Times New Roman"/>
          <w:color w:val="141823"/>
          <w:sz w:val="28"/>
          <w:szCs w:val="28"/>
          <w:lang w:val="uk-UA" w:eastAsia="ru-RU"/>
        </w:rPr>
        <w:t xml:space="preserve"> (за згодою)</w:t>
      </w:r>
      <w:r w:rsidR="00684273">
        <w:rPr>
          <w:rFonts w:ascii="Times New Roman" w:eastAsia="Times New Roman" w:hAnsi="Times New Roman" w:cs="Times New Roman"/>
          <w:color w:val="141823"/>
          <w:sz w:val="28"/>
          <w:szCs w:val="28"/>
          <w:lang w:val="uk-UA" w:eastAsia="ru-RU"/>
        </w:rPr>
        <w:t>,</w:t>
      </w:r>
      <w:r w:rsidR="007244F5" w:rsidRPr="007244F5">
        <w:rPr>
          <w:rFonts w:ascii="Times New Roman" w:eastAsia="Times New Roman" w:hAnsi="Times New Roman" w:cs="Times New Roman"/>
          <w:color w:val="141823"/>
          <w:sz w:val="28"/>
          <w:szCs w:val="28"/>
          <w:lang w:val="uk-UA" w:eastAsia="ru-RU"/>
        </w:rPr>
        <w:t xml:space="preserve"> </w:t>
      </w:r>
      <w:r w:rsidR="007244F5">
        <w:rPr>
          <w:rFonts w:ascii="Times New Roman" w:eastAsia="Times New Roman" w:hAnsi="Times New Roman" w:cs="Times New Roman"/>
          <w:color w:val="141823"/>
          <w:sz w:val="28"/>
          <w:szCs w:val="28"/>
          <w:lang w:val="uk-UA" w:eastAsia="ru-RU"/>
        </w:rPr>
        <w:t>рекомендувати комітету ВР розробки і внесення відповідних змін до законодавства, делегувати Сар’ян Д.А. до робочої групи при комітеті ВР з розробки відповідних змін до законодавства, скласти  перелік бажаючих благодійних організацій, пр</w:t>
      </w:r>
      <w:r w:rsidR="004B7B67">
        <w:rPr>
          <w:rFonts w:ascii="Times New Roman" w:eastAsia="Times New Roman" w:hAnsi="Times New Roman" w:cs="Times New Roman"/>
          <w:color w:val="141823"/>
          <w:sz w:val="28"/>
          <w:szCs w:val="28"/>
          <w:lang w:val="uk-UA" w:eastAsia="ru-RU"/>
        </w:rPr>
        <w:t xml:space="preserve">овести серед них роз’яснювальну роботу, </w:t>
      </w:r>
      <w:r w:rsidR="00684273">
        <w:rPr>
          <w:rFonts w:ascii="Times New Roman" w:eastAsia="Times New Roman" w:hAnsi="Times New Roman" w:cs="Times New Roman"/>
          <w:color w:val="141823"/>
          <w:sz w:val="28"/>
          <w:szCs w:val="28"/>
          <w:lang w:val="uk-UA" w:eastAsia="ru-RU"/>
        </w:rPr>
        <w:t xml:space="preserve"> провести  круглий стіл з цього питання з </w:t>
      </w:r>
      <w:r w:rsidR="004B7B67">
        <w:rPr>
          <w:rFonts w:ascii="Times New Roman" w:eastAsia="Times New Roman" w:hAnsi="Times New Roman" w:cs="Times New Roman"/>
          <w:color w:val="141823"/>
          <w:sz w:val="28"/>
          <w:szCs w:val="28"/>
          <w:lang w:val="uk-UA" w:eastAsia="ru-RU"/>
        </w:rPr>
        <w:t xml:space="preserve"> розробкою конкретних пропозицій</w:t>
      </w:r>
      <w:r w:rsidR="00684273">
        <w:rPr>
          <w:rFonts w:ascii="Times New Roman" w:eastAsia="Times New Roman" w:hAnsi="Times New Roman" w:cs="Times New Roman"/>
          <w:color w:val="141823"/>
          <w:sz w:val="28"/>
          <w:szCs w:val="28"/>
          <w:lang w:val="uk-UA" w:eastAsia="ru-RU"/>
        </w:rPr>
        <w:t xml:space="preserve"> вирішення  питань цього проекту. </w:t>
      </w:r>
      <w:r w:rsidR="0079754E">
        <w:rPr>
          <w:rFonts w:ascii="Times New Roman" w:eastAsia="Times New Roman" w:hAnsi="Times New Roman" w:cs="Times New Roman"/>
          <w:color w:val="141823"/>
          <w:sz w:val="28"/>
          <w:szCs w:val="28"/>
          <w:lang w:val="uk-UA" w:eastAsia="ru-RU"/>
        </w:rPr>
        <w:t>Робочій групі надати секретарю протокол засідання робочої групи.</w:t>
      </w:r>
    </w:p>
    <w:p w:rsidR="00684273" w:rsidRDefault="00684273" w:rsidP="000A0404">
      <w:pPr>
        <w:pStyle w:val="a6"/>
        <w:ind w:left="0"/>
        <w:rPr>
          <w:rFonts w:ascii="Times New Roman" w:hAnsi="Times New Roman" w:cs="Times New Roman"/>
          <w:b/>
          <w:sz w:val="28"/>
          <w:szCs w:val="28"/>
          <w:lang w:val="uk-UA"/>
        </w:rPr>
      </w:pPr>
    </w:p>
    <w:p w:rsidR="004C2654" w:rsidRPr="004C2654" w:rsidRDefault="004C2654"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четверт</w:t>
      </w:r>
      <w:r w:rsidRPr="004C2654">
        <w:rPr>
          <w:rFonts w:ascii="Times New Roman" w:hAnsi="Times New Roman" w:cs="Times New Roman"/>
          <w:b/>
          <w:sz w:val="28"/>
          <w:szCs w:val="28"/>
          <w:lang w:val="uk-UA"/>
        </w:rPr>
        <w:t xml:space="preserve">ому питанню порядку денного </w:t>
      </w:r>
    </w:p>
    <w:p w:rsidR="000A0404" w:rsidRDefault="004C2654" w:rsidP="000A0404">
      <w:pPr>
        <w:shd w:val="clear" w:color="auto" w:fill="FFFFFF"/>
        <w:spacing w:after="0" w:line="360" w:lineRule="auto"/>
        <w:rPr>
          <w:rFonts w:ascii="Times New Roman" w:hAnsi="Times New Roman" w:cs="Times New Roman"/>
          <w:b/>
          <w:sz w:val="28"/>
          <w:szCs w:val="28"/>
          <w:lang w:val="uk-UA"/>
        </w:rPr>
      </w:pPr>
      <w:r w:rsidRPr="004C2654">
        <w:rPr>
          <w:rFonts w:ascii="Times New Roman" w:eastAsia="Times New Roman" w:hAnsi="Times New Roman" w:cs="Times New Roman"/>
          <w:b/>
          <w:color w:val="141823"/>
          <w:sz w:val="27"/>
          <w:szCs w:val="27"/>
          <w:lang w:eastAsia="ru-RU"/>
        </w:rPr>
        <w:t>4.</w:t>
      </w:r>
      <w:r w:rsidR="002C7028" w:rsidRPr="002C7028">
        <w:rPr>
          <w:rFonts w:ascii="Times New Roman" w:eastAsia="Times New Roman" w:hAnsi="Times New Roman" w:cs="Times New Roman"/>
          <w:color w:val="141823"/>
          <w:sz w:val="27"/>
          <w:szCs w:val="27"/>
          <w:lang w:val="uk-UA" w:eastAsia="ru-RU"/>
        </w:rPr>
        <w:t xml:space="preserve"> </w:t>
      </w:r>
      <w:r w:rsidR="000A0404" w:rsidRPr="00F24E04">
        <w:rPr>
          <w:rFonts w:ascii="Times New Roman" w:eastAsia="Times New Roman" w:hAnsi="Times New Roman" w:cs="Times New Roman"/>
          <w:color w:val="141823"/>
          <w:sz w:val="28"/>
          <w:szCs w:val="28"/>
          <w:lang w:eastAsia="ru-RU"/>
        </w:rPr>
        <w:t xml:space="preserve">Про </w:t>
      </w:r>
      <w:proofErr w:type="gramStart"/>
      <w:r w:rsidR="000A0404" w:rsidRPr="00F24E04">
        <w:rPr>
          <w:rFonts w:ascii="Times New Roman" w:eastAsia="Times New Roman" w:hAnsi="Times New Roman" w:cs="Times New Roman"/>
          <w:color w:val="141823"/>
          <w:sz w:val="28"/>
          <w:szCs w:val="28"/>
          <w:lang w:eastAsia="ru-RU"/>
        </w:rPr>
        <w:t>р</w:t>
      </w:r>
      <w:proofErr w:type="gramEnd"/>
      <w:r w:rsidR="000A0404" w:rsidRPr="00F24E04">
        <w:rPr>
          <w:rFonts w:ascii="Times New Roman" w:eastAsia="Times New Roman" w:hAnsi="Times New Roman" w:cs="Times New Roman"/>
          <w:color w:val="141823"/>
          <w:sz w:val="28"/>
          <w:szCs w:val="28"/>
          <w:lang w:eastAsia="ru-RU"/>
        </w:rPr>
        <w:t>ішення комітету за результатами розгляду питання реалізації проекту «Школа демократії». ( Зубко</w:t>
      </w:r>
      <w:proofErr w:type="gramStart"/>
      <w:r w:rsidR="000A0404" w:rsidRPr="00F24E04">
        <w:rPr>
          <w:rFonts w:ascii="Times New Roman" w:eastAsia="Times New Roman" w:hAnsi="Times New Roman" w:cs="Times New Roman"/>
          <w:color w:val="141823"/>
          <w:sz w:val="28"/>
          <w:szCs w:val="28"/>
          <w:lang w:eastAsia="ru-RU"/>
        </w:rPr>
        <w:t xml:space="preserve"> І.</w:t>
      </w:r>
      <w:proofErr w:type="gramEnd"/>
      <w:r w:rsidR="000A0404" w:rsidRPr="00F24E04">
        <w:rPr>
          <w:rFonts w:ascii="Times New Roman" w:eastAsia="Times New Roman" w:hAnsi="Times New Roman" w:cs="Times New Roman"/>
          <w:color w:val="141823"/>
          <w:sz w:val="28"/>
          <w:szCs w:val="28"/>
          <w:lang w:eastAsia="ru-RU"/>
        </w:rPr>
        <w:t>В.)</w:t>
      </w:r>
    </w:p>
    <w:p w:rsidR="000A0404" w:rsidRDefault="002C7028" w:rsidP="000A0404">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hAnsi="Times New Roman" w:cs="Times New Roman"/>
          <w:b/>
          <w:sz w:val="28"/>
          <w:szCs w:val="28"/>
          <w:lang w:val="uk-UA"/>
        </w:rPr>
        <w:t xml:space="preserve">СЛУХАЛИ: </w:t>
      </w:r>
      <w:r w:rsidR="00684273">
        <w:rPr>
          <w:rFonts w:ascii="Times New Roman" w:hAnsi="Times New Roman" w:cs="Times New Roman"/>
          <w:b/>
          <w:sz w:val="28"/>
          <w:szCs w:val="28"/>
          <w:lang w:val="uk-UA"/>
        </w:rPr>
        <w:t xml:space="preserve">Заболотну Н.О. </w:t>
      </w:r>
      <w:r w:rsidR="00684273">
        <w:rPr>
          <w:rFonts w:ascii="Times New Roman" w:hAnsi="Times New Roman" w:cs="Times New Roman"/>
          <w:sz w:val="28"/>
          <w:szCs w:val="28"/>
          <w:lang w:val="uk-UA"/>
        </w:rPr>
        <w:t xml:space="preserve"> про попереднє Рішення </w:t>
      </w:r>
      <w:r w:rsidR="00473C60">
        <w:rPr>
          <w:rFonts w:ascii="Times New Roman" w:hAnsi="Times New Roman" w:cs="Times New Roman"/>
          <w:sz w:val="28"/>
          <w:szCs w:val="28"/>
          <w:lang w:val="uk-UA"/>
        </w:rPr>
        <w:t>Президії доручити</w:t>
      </w:r>
      <w:r w:rsidR="00684273">
        <w:rPr>
          <w:rFonts w:ascii="Times New Roman" w:hAnsi="Times New Roman" w:cs="Times New Roman"/>
          <w:sz w:val="28"/>
          <w:szCs w:val="28"/>
          <w:lang w:val="uk-UA"/>
        </w:rPr>
        <w:t xml:space="preserve"> Комітету</w:t>
      </w:r>
      <w:r w:rsidR="00D167B3">
        <w:rPr>
          <w:rFonts w:ascii="Times New Roman" w:hAnsi="Times New Roman" w:cs="Times New Roman"/>
          <w:sz w:val="28"/>
          <w:szCs w:val="28"/>
          <w:lang w:val="uk-UA"/>
        </w:rPr>
        <w:t xml:space="preserve"> з питань</w:t>
      </w:r>
      <w:r w:rsidR="00684273">
        <w:rPr>
          <w:rFonts w:ascii="Times New Roman" w:hAnsi="Times New Roman" w:cs="Times New Roman"/>
          <w:sz w:val="28"/>
          <w:szCs w:val="28"/>
          <w:lang w:val="uk-UA"/>
        </w:rPr>
        <w:t xml:space="preserve"> Мол</w:t>
      </w:r>
      <w:r w:rsidR="00473C60">
        <w:rPr>
          <w:rFonts w:ascii="Times New Roman" w:hAnsi="Times New Roman" w:cs="Times New Roman"/>
          <w:sz w:val="28"/>
          <w:szCs w:val="28"/>
          <w:lang w:val="uk-UA"/>
        </w:rPr>
        <w:t>оді, освіти та науки провести</w:t>
      </w:r>
      <w:r w:rsidR="00684273">
        <w:rPr>
          <w:rFonts w:ascii="Times New Roman" w:hAnsi="Times New Roman" w:cs="Times New Roman"/>
          <w:sz w:val="28"/>
          <w:szCs w:val="28"/>
          <w:lang w:val="uk-UA"/>
        </w:rPr>
        <w:t xml:space="preserve"> обгворення проекту </w:t>
      </w:r>
      <w:r w:rsidR="00684273" w:rsidRPr="00F24E04">
        <w:rPr>
          <w:rFonts w:ascii="Times New Roman" w:eastAsia="Times New Roman" w:hAnsi="Times New Roman" w:cs="Times New Roman"/>
          <w:color w:val="141823"/>
          <w:sz w:val="28"/>
          <w:szCs w:val="28"/>
          <w:lang w:eastAsia="ru-RU"/>
        </w:rPr>
        <w:t>«Школа демократії»</w:t>
      </w:r>
      <w:r w:rsidR="00473C60">
        <w:rPr>
          <w:rFonts w:ascii="Times New Roman" w:eastAsia="Times New Roman" w:hAnsi="Times New Roman" w:cs="Times New Roman"/>
          <w:color w:val="141823"/>
          <w:sz w:val="28"/>
          <w:szCs w:val="28"/>
          <w:lang w:val="uk-UA" w:eastAsia="ru-RU"/>
        </w:rPr>
        <w:t xml:space="preserve"> із залученням всіх зацікавлених осіб. Визначити доцільність реалізації цього проекту на регіональному рівні</w:t>
      </w:r>
      <w:r w:rsidR="00684273" w:rsidRPr="00473C60">
        <w:rPr>
          <w:rFonts w:ascii="Times New Roman" w:eastAsia="Times New Roman" w:hAnsi="Times New Roman" w:cs="Times New Roman"/>
          <w:color w:val="141823"/>
          <w:sz w:val="28"/>
          <w:szCs w:val="28"/>
          <w:lang w:val="uk-UA" w:eastAsia="ru-RU"/>
        </w:rPr>
        <w:t>.</w:t>
      </w:r>
      <w:r w:rsidR="00684273">
        <w:rPr>
          <w:rFonts w:ascii="Times New Roman" w:eastAsia="Times New Roman" w:hAnsi="Times New Roman" w:cs="Times New Roman"/>
          <w:color w:val="141823"/>
          <w:sz w:val="28"/>
          <w:szCs w:val="28"/>
          <w:lang w:val="uk-UA" w:eastAsia="ru-RU"/>
        </w:rPr>
        <w:t xml:space="preserve"> </w:t>
      </w:r>
    </w:p>
    <w:p w:rsidR="00684273" w:rsidRDefault="00684273" w:rsidP="000A0404">
      <w:pPr>
        <w:shd w:val="clear" w:color="auto" w:fill="FFFFFF"/>
        <w:spacing w:after="0" w:line="360" w:lineRule="auto"/>
        <w:rPr>
          <w:rFonts w:ascii="Times New Roman" w:eastAsia="Times New Roman" w:hAnsi="Times New Roman" w:cs="Times New Roman"/>
          <w:color w:val="141823"/>
          <w:sz w:val="28"/>
          <w:szCs w:val="28"/>
          <w:lang w:val="uk-UA" w:eastAsia="ru-RU"/>
        </w:rPr>
      </w:pPr>
      <w:r w:rsidRPr="00D62D8B">
        <w:rPr>
          <w:rFonts w:ascii="Times New Roman" w:eastAsia="Times New Roman" w:hAnsi="Times New Roman" w:cs="Times New Roman"/>
          <w:b/>
          <w:color w:val="141823"/>
          <w:sz w:val="28"/>
          <w:szCs w:val="28"/>
          <w:lang w:val="uk-UA" w:eastAsia="ru-RU"/>
        </w:rPr>
        <w:t xml:space="preserve">Бородай Д. </w:t>
      </w:r>
      <w:r>
        <w:rPr>
          <w:rFonts w:ascii="Times New Roman" w:eastAsia="Times New Roman" w:hAnsi="Times New Roman" w:cs="Times New Roman"/>
          <w:color w:val="141823"/>
          <w:sz w:val="28"/>
          <w:szCs w:val="28"/>
          <w:lang w:val="uk-UA" w:eastAsia="ru-RU"/>
        </w:rPr>
        <w:t>звітував про засідання Комітету</w:t>
      </w:r>
      <w:r w:rsidR="00473C60">
        <w:rPr>
          <w:rFonts w:ascii="Times New Roman" w:eastAsia="Times New Roman" w:hAnsi="Times New Roman" w:cs="Times New Roman"/>
          <w:color w:val="141823"/>
          <w:sz w:val="28"/>
          <w:szCs w:val="28"/>
          <w:lang w:val="uk-UA" w:eastAsia="ru-RU"/>
        </w:rPr>
        <w:t>26.12.2014 та прийнятя</w:t>
      </w:r>
      <w:r w:rsidR="00D62D8B">
        <w:rPr>
          <w:rFonts w:ascii="Times New Roman" w:eastAsia="Times New Roman" w:hAnsi="Times New Roman" w:cs="Times New Roman"/>
          <w:color w:val="141823"/>
          <w:sz w:val="28"/>
          <w:szCs w:val="28"/>
          <w:lang w:val="uk-UA" w:eastAsia="ru-RU"/>
        </w:rPr>
        <w:t xml:space="preserve"> Рішення Комітету: підтримати проект «Школа Демократії» та рекомендувати його провадження на регіональному рівні.</w:t>
      </w:r>
    </w:p>
    <w:p w:rsidR="00D62D8B" w:rsidRPr="00684273" w:rsidRDefault="00D62D8B" w:rsidP="000A0404">
      <w:pPr>
        <w:shd w:val="clear" w:color="auto" w:fill="FFFFFF"/>
        <w:spacing w:after="0" w:line="360" w:lineRule="auto"/>
        <w:rPr>
          <w:rFonts w:ascii="Times New Roman" w:hAnsi="Times New Roman" w:cs="Times New Roman"/>
          <w:sz w:val="28"/>
          <w:szCs w:val="28"/>
          <w:lang w:val="uk-UA"/>
        </w:rPr>
      </w:pPr>
      <w:r w:rsidRPr="00D62D8B">
        <w:rPr>
          <w:rFonts w:ascii="Times New Roman" w:eastAsia="Times New Roman" w:hAnsi="Times New Roman" w:cs="Times New Roman"/>
          <w:b/>
          <w:color w:val="141823"/>
          <w:sz w:val="28"/>
          <w:szCs w:val="28"/>
          <w:lang w:val="uk-UA" w:eastAsia="ru-RU"/>
        </w:rPr>
        <w:t>Заболотна Н.О.</w:t>
      </w:r>
      <w:r>
        <w:rPr>
          <w:rFonts w:ascii="Times New Roman" w:eastAsia="Times New Roman" w:hAnsi="Times New Roman" w:cs="Times New Roman"/>
          <w:color w:val="141823"/>
          <w:sz w:val="28"/>
          <w:szCs w:val="28"/>
          <w:lang w:val="uk-UA" w:eastAsia="ru-RU"/>
        </w:rPr>
        <w:t xml:space="preserve"> запропонувала затвердити Рішення Комітету.</w:t>
      </w:r>
    </w:p>
    <w:p w:rsidR="002C7028" w:rsidRDefault="002C7028"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w:t>
      </w:r>
      <w:r w:rsidR="001F1624">
        <w:rPr>
          <w:rFonts w:ascii="Times New Roman" w:hAnsi="Times New Roman" w:cs="Times New Roman"/>
          <w:sz w:val="28"/>
          <w:szCs w:val="28"/>
          <w:lang w:val="uk-UA"/>
        </w:rPr>
        <w:t>1</w:t>
      </w:r>
      <w:r w:rsidR="00D62D8B">
        <w:rPr>
          <w:rFonts w:ascii="Times New Roman" w:hAnsi="Times New Roman" w:cs="Times New Roman"/>
          <w:sz w:val="28"/>
          <w:szCs w:val="28"/>
          <w:lang w:val="uk-UA"/>
        </w:rPr>
        <w:t>2</w:t>
      </w:r>
      <w:r w:rsidRPr="004C2654">
        <w:rPr>
          <w:rFonts w:ascii="Times New Roman" w:hAnsi="Times New Roman" w:cs="Times New Roman"/>
          <w:sz w:val="28"/>
          <w:szCs w:val="28"/>
          <w:lang w:val="uk-UA"/>
        </w:rPr>
        <w:t xml:space="preserve">  </w:t>
      </w:r>
      <w:r w:rsidR="005A4C47">
        <w:rPr>
          <w:rFonts w:ascii="Times New Roman" w:hAnsi="Times New Roman" w:cs="Times New Roman"/>
          <w:sz w:val="28"/>
          <w:szCs w:val="28"/>
          <w:lang w:val="uk-UA"/>
        </w:rPr>
        <w:t>«ПРОТИ» - 0 «УТРИМАЛИСЬ» - 0</w:t>
      </w:r>
      <w:r w:rsidRPr="004C2654">
        <w:rPr>
          <w:rFonts w:ascii="Times New Roman" w:hAnsi="Times New Roman" w:cs="Times New Roman"/>
          <w:sz w:val="28"/>
          <w:szCs w:val="28"/>
          <w:lang w:val="uk-UA"/>
        </w:rPr>
        <w:t xml:space="preserve">       </w:t>
      </w:r>
    </w:p>
    <w:p w:rsidR="00D62D8B" w:rsidRDefault="002C7028" w:rsidP="00D62D8B">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hAnsi="Times New Roman" w:cs="Times New Roman"/>
          <w:b/>
          <w:sz w:val="28"/>
          <w:szCs w:val="28"/>
          <w:lang w:val="uk-UA"/>
        </w:rPr>
        <w:t>ВИРІШИЛИ:</w:t>
      </w:r>
      <w:r w:rsidRPr="004C2654">
        <w:rPr>
          <w:rFonts w:ascii="Times New Roman" w:hAnsi="Times New Roman" w:cs="Times New Roman"/>
          <w:sz w:val="28"/>
          <w:szCs w:val="28"/>
          <w:lang w:val="uk-UA"/>
        </w:rPr>
        <w:t xml:space="preserve">  </w:t>
      </w:r>
      <w:r w:rsidR="00D62D8B">
        <w:rPr>
          <w:rFonts w:ascii="Times New Roman" w:eastAsia="Times New Roman" w:hAnsi="Times New Roman" w:cs="Times New Roman"/>
          <w:color w:val="141823"/>
          <w:sz w:val="28"/>
          <w:szCs w:val="28"/>
          <w:lang w:val="uk-UA" w:eastAsia="ru-RU"/>
        </w:rPr>
        <w:t>підтримати проект «Школа Демократії» та рекомендувати його провадження на регіональному рівні.</w:t>
      </w:r>
    </w:p>
    <w:p w:rsidR="004C2654" w:rsidRPr="00C7732A" w:rsidRDefault="004C2654" w:rsidP="000A0404">
      <w:pPr>
        <w:rPr>
          <w:rFonts w:ascii="Times New Roman" w:hAnsi="Times New Roman" w:cs="Times New Roman"/>
          <w:sz w:val="28"/>
          <w:szCs w:val="28"/>
          <w:lang w:val="uk-UA"/>
        </w:rPr>
      </w:pPr>
    </w:p>
    <w:p w:rsidR="004C2654" w:rsidRPr="004C2654" w:rsidRDefault="004C2654"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п</w:t>
      </w:r>
      <w:r w:rsidR="00D62D8B" w:rsidRPr="005975A1">
        <w:rPr>
          <w:rFonts w:ascii="Times New Roman" w:eastAsia="Times New Roman" w:hAnsi="Times New Roman" w:cs="Times New Roman"/>
          <w:b/>
          <w:color w:val="141823"/>
          <w:sz w:val="28"/>
          <w:szCs w:val="28"/>
          <w:lang w:eastAsia="ru-RU"/>
        </w:rPr>
        <w:t>’</w:t>
      </w:r>
      <w:r>
        <w:rPr>
          <w:rFonts w:ascii="Times New Roman" w:hAnsi="Times New Roman" w:cs="Times New Roman"/>
          <w:b/>
          <w:sz w:val="28"/>
          <w:szCs w:val="28"/>
          <w:lang w:val="uk-UA"/>
        </w:rPr>
        <w:t xml:space="preserve">ятому </w:t>
      </w:r>
      <w:r w:rsidRPr="004C2654">
        <w:rPr>
          <w:rFonts w:ascii="Times New Roman" w:hAnsi="Times New Roman" w:cs="Times New Roman"/>
          <w:b/>
          <w:sz w:val="28"/>
          <w:szCs w:val="28"/>
          <w:lang w:val="uk-UA"/>
        </w:rPr>
        <w:t xml:space="preserve"> питанню порядку денного </w:t>
      </w:r>
    </w:p>
    <w:p w:rsidR="00D62D8B" w:rsidRDefault="004C2654" w:rsidP="005975A1">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eastAsia="Times New Roman" w:hAnsi="Times New Roman" w:cs="Times New Roman"/>
          <w:b/>
          <w:color w:val="141823"/>
          <w:sz w:val="27"/>
          <w:szCs w:val="27"/>
          <w:lang w:eastAsia="ru-RU"/>
        </w:rPr>
        <w:t>5.</w:t>
      </w:r>
      <w:r>
        <w:rPr>
          <w:rFonts w:ascii="Times New Roman" w:eastAsia="Times New Roman" w:hAnsi="Times New Roman" w:cs="Times New Roman"/>
          <w:b/>
          <w:color w:val="141823"/>
          <w:sz w:val="27"/>
          <w:szCs w:val="27"/>
          <w:lang w:val="uk-UA" w:eastAsia="ru-RU"/>
        </w:rPr>
        <w:t xml:space="preserve"> </w:t>
      </w:r>
      <w:r w:rsidR="00D62D8B" w:rsidRPr="00F24E04">
        <w:rPr>
          <w:rFonts w:ascii="Times New Roman" w:eastAsia="Times New Roman" w:hAnsi="Times New Roman" w:cs="Times New Roman"/>
          <w:color w:val="141823"/>
          <w:sz w:val="28"/>
          <w:szCs w:val="28"/>
          <w:lang w:eastAsia="ru-RU"/>
        </w:rPr>
        <w:t>Про попередні результати робочої групи з моніторингу роботи</w:t>
      </w:r>
      <w:proofErr w:type="gramStart"/>
      <w:r w:rsidR="00D62D8B" w:rsidRPr="00F24E04">
        <w:rPr>
          <w:rFonts w:ascii="Times New Roman" w:eastAsia="Times New Roman" w:hAnsi="Times New Roman" w:cs="Times New Roman"/>
          <w:color w:val="141823"/>
          <w:sz w:val="28"/>
          <w:szCs w:val="28"/>
          <w:lang w:eastAsia="ru-RU"/>
        </w:rPr>
        <w:t xml:space="preserve"> В</w:t>
      </w:r>
      <w:proofErr w:type="gramEnd"/>
      <w:r w:rsidR="00D62D8B" w:rsidRPr="00F24E04">
        <w:rPr>
          <w:rFonts w:ascii="Times New Roman" w:eastAsia="Times New Roman" w:hAnsi="Times New Roman" w:cs="Times New Roman"/>
          <w:color w:val="141823"/>
          <w:sz w:val="28"/>
          <w:szCs w:val="28"/>
          <w:lang w:eastAsia="ru-RU"/>
        </w:rPr>
        <w:t>ільнянського інтернату (Павлов А.)</w:t>
      </w:r>
    </w:p>
    <w:p w:rsidR="000A0404" w:rsidRDefault="00C7732A" w:rsidP="00D62D8B">
      <w:pPr>
        <w:shd w:val="clear" w:color="auto" w:fill="FFFFFF"/>
        <w:spacing w:after="0" w:line="360" w:lineRule="auto"/>
        <w:rPr>
          <w:rFonts w:ascii="Times New Roman" w:eastAsia="Times New Roman" w:hAnsi="Times New Roman" w:cs="Times New Roman"/>
          <w:color w:val="141823"/>
          <w:sz w:val="28"/>
          <w:szCs w:val="28"/>
          <w:lang w:val="uk-UA" w:eastAsia="ru-RU"/>
        </w:rPr>
      </w:pPr>
      <w:r w:rsidRPr="004C2654">
        <w:rPr>
          <w:rFonts w:ascii="Times New Roman" w:hAnsi="Times New Roman" w:cs="Times New Roman"/>
          <w:b/>
          <w:sz w:val="28"/>
          <w:szCs w:val="28"/>
          <w:lang w:val="uk-UA"/>
        </w:rPr>
        <w:t xml:space="preserve">СЛУХАЛИ: </w:t>
      </w:r>
      <w:r w:rsidR="00D62D8B">
        <w:rPr>
          <w:rFonts w:ascii="Times New Roman" w:hAnsi="Times New Roman" w:cs="Times New Roman"/>
          <w:b/>
          <w:sz w:val="28"/>
          <w:szCs w:val="28"/>
          <w:lang w:val="uk-UA"/>
        </w:rPr>
        <w:t xml:space="preserve">Заболотну Н.О. </w:t>
      </w:r>
      <w:r w:rsidR="00D62D8B">
        <w:rPr>
          <w:rFonts w:ascii="Times New Roman" w:hAnsi="Times New Roman" w:cs="Times New Roman"/>
          <w:sz w:val="28"/>
          <w:szCs w:val="28"/>
          <w:lang w:val="uk-UA"/>
        </w:rPr>
        <w:t xml:space="preserve"> про створення</w:t>
      </w:r>
      <w:r w:rsidR="00473C60">
        <w:rPr>
          <w:rFonts w:ascii="Times New Roman" w:hAnsi="Times New Roman" w:cs="Times New Roman"/>
          <w:sz w:val="28"/>
          <w:szCs w:val="28"/>
          <w:lang w:val="uk-UA"/>
        </w:rPr>
        <w:t xml:space="preserve"> на попередньому засіданні Президії Громадської Ради,</w:t>
      </w:r>
      <w:r w:rsidR="00D62D8B">
        <w:rPr>
          <w:rFonts w:ascii="Times New Roman" w:hAnsi="Times New Roman" w:cs="Times New Roman"/>
          <w:sz w:val="28"/>
          <w:szCs w:val="28"/>
          <w:lang w:val="uk-UA"/>
        </w:rPr>
        <w:t xml:space="preserve"> Робочої групи по виявленню правдивості фактів щодо ситуації </w:t>
      </w:r>
      <w:r w:rsidR="00D62D8B">
        <w:rPr>
          <w:rFonts w:ascii="Times New Roman" w:hAnsi="Times New Roman" w:cs="Times New Roman"/>
          <w:sz w:val="28"/>
          <w:szCs w:val="28"/>
          <w:lang w:val="uk-UA"/>
        </w:rPr>
        <w:lastRenderedPageBreak/>
        <w:t xml:space="preserve">навколо </w:t>
      </w:r>
      <w:r w:rsidR="00D62D8B" w:rsidRPr="00473C60">
        <w:rPr>
          <w:rFonts w:ascii="Times New Roman" w:eastAsia="Times New Roman" w:hAnsi="Times New Roman" w:cs="Times New Roman"/>
          <w:color w:val="141823"/>
          <w:sz w:val="28"/>
          <w:szCs w:val="28"/>
          <w:lang w:val="uk-UA" w:eastAsia="ru-RU"/>
        </w:rPr>
        <w:t xml:space="preserve">Вільнянського інтернату </w:t>
      </w:r>
      <w:r w:rsidR="00D62D8B">
        <w:rPr>
          <w:rFonts w:ascii="Times New Roman" w:eastAsia="Times New Roman" w:hAnsi="Times New Roman" w:cs="Times New Roman"/>
          <w:color w:val="141823"/>
          <w:sz w:val="28"/>
          <w:szCs w:val="28"/>
          <w:lang w:val="uk-UA" w:eastAsia="ru-RU"/>
        </w:rPr>
        <w:t xml:space="preserve"> та взяття під повний контроль дій в інтернаті до наведення там порядку. </w:t>
      </w:r>
    </w:p>
    <w:p w:rsidR="00D62D8B" w:rsidRDefault="00D62D8B" w:rsidP="00D62D8B">
      <w:pPr>
        <w:shd w:val="clear" w:color="auto" w:fill="FFFFFF"/>
        <w:spacing w:after="0" w:line="360" w:lineRule="auto"/>
        <w:rPr>
          <w:rFonts w:ascii="Times New Roman" w:eastAsia="Times New Roman" w:hAnsi="Times New Roman" w:cs="Times New Roman"/>
          <w:color w:val="141823"/>
          <w:sz w:val="28"/>
          <w:szCs w:val="28"/>
          <w:lang w:val="uk-UA" w:eastAsia="ru-RU"/>
        </w:rPr>
      </w:pPr>
      <w:r w:rsidRPr="005975A1">
        <w:rPr>
          <w:rFonts w:ascii="Times New Roman" w:eastAsia="Times New Roman" w:hAnsi="Times New Roman" w:cs="Times New Roman"/>
          <w:b/>
          <w:color w:val="141823"/>
          <w:sz w:val="28"/>
          <w:szCs w:val="28"/>
          <w:lang w:eastAsia="ru-RU"/>
        </w:rPr>
        <w:t>Сар’ян Д.А</w:t>
      </w:r>
      <w:r>
        <w:rPr>
          <w:rFonts w:ascii="Times New Roman" w:eastAsia="Times New Roman" w:hAnsi="Times New Roman" w:cs="Times New Roman"/>
          <w:b/>
          <w:color w:val="141823"/>
          <w:sz w:val="28"/>
          <w:szCs w:val="28"/>
          <w:lang w:val="uk-UA" w:eastAsia="ru-RU"/>
        </w:rPr>
        <w:t xml:space="preserve">, Павлов А. </w:t>
      </w:r>
      <w:r w:rsidR="00473C60">
        <w:rPr>
          <w:rFonts w:ascii="Times New Roman" w:eastAsia="Times New Roman" w:hAnsi="Times New Roman" w:cs="Times New Roman"/>
          <w:color w:val="141823"/>
          <w:sz w:val="28"/>
          <w:szCs w:val="28"/>
          <w:lang w:val="uk-UA" w:eastAsia="ru-RU"/>
        </w:rPr>
        <w:t>інформували про стан справ</w:t>
      </w:r>
      <w:r w:rsidRPr="00D62D8B">
        <w:rPr>
          <w:rFonts w:ascii="Times New Roman" w:eastAsia="Times New Roman" w:hAnsi="Times New Roman" w:cs="Times New Roman"/>
          <w:color w:val="141823"/>
          <w:sz w:val="28"/>
          <w:szCs w:val="28"/>
          <w:lang w:val="uk-UA" w:eastAsia="ru-RU"/>
        </w:rPr>
        <w:t xml:space="preserve"> в </w:t>
      </w:r>
      <w:proofErr w:type="spellStart"/>
      <w:r w:rsidRPr="00F24E04">
        <w:rPr>
          <w:rFonts w:ascii="Times New Roman" w:eastAsia="Times New Roman" w:hAnsi="Times New Roman" w:cs="Times New Roman"/>
          <w:color w:val="141823"/>
          <w:sz w:val="28"/>
          <w:szCs w:val="28"/>
          <w:lang w:eastAsia="ru-RU"/>
        </w:rPr>
        <w:t>Вільнянсько</w:t>
      </w:r>
      <w:proofErr w:type="spellEnd"/>
      <w:r>
        <w:rPr>
          <w:rFonts w:ascii="Times New Roman" w:eastAsia="Times New Roman" w:hAnsi="Times New Roman" w:cs="Times New Roman"/>
          <w:color w:val="141823"/>
          <w:sz w:val="28"/>
          <w:szCs w:val="28"/>
          <w:lang w:val="uk-UA" w:eastAsia="ru-RU"/>
        </w:rPr>
        <w:t>му</w:t>
      </w:r>
      <w:r w:rsidRPr="00F24E04">
        <w:rPr>
          <w:rFonts w:ascii="Times New Roman" w:eastAsia="Times New Roman" w:hAnsi="Times New Roman" w:cs="Times New Roman"/>
          <w:color w:val="141823"/>
          <w:sz w:val="28"/>
          <w:szCs w:val="28"/>
          <w:lang w:eastAsia="ru-RU"/>
        </w:rPr>
        <w:t xml:space="preserve"> </w:t>
      </w:r>
      <w:proofErr w:type="spellStart"/>
      <w:r w:rsidRPr="00F24E04">
        <w:rPr>
          <w:rFonts w:ascii="Times New Roman" w:eastAsia="Times New Roman" w:hAnsi="Times New Roman" w:cs="Times New Roman"/>
          <w:color w:val="141823"/>
          <w:sz w:val="28"/>
          <w:szCs w:val="28"/>
          <w:lang w:eastAsia="ru-RU"/>
        </w:rPr>
        <w:t>інтернат</w:t>
      </w:r>
      <w:proofErr w:type="spellEnd"/>
      <w:r>
        <w:rPr>
          <w:rFonts w:ascii="Times New Roman" w:eastAsia="Times New Roman" w:hAnsi="Times New Roman" w:cs="Times New Roman"/>
          <w:color w:val="141823"/>
          <w:sz w:val="28"/>
          <w:szCs w:val="28"/>
          <w:lang w:val="uk-UA" w:eastAsia="ru-RU"/>
        </w:rPr>
        <w:t xml:space="preserve">і. </w:t>
      </w:r>
      <w:r w:rsidR="00473C60">
        <w:rPr>
          <w:rFonts w:ascii="Times New Roman" w:eastAsia="Times New Roman" w:hAnsi="Times New Roman" w:cs="Times New Roman"/>
          <w:color w:val="141823"/>
          <w:sz w:val="28"/>
          <w:szCs w:val="28"/>
          <w:lang w:val="uk-UA" w:eastAsia="ru-RU"/>
        </w:rPr>
        <w:t>Роботу було проведено в оперативному режимі на місці. З’ясовано що бюджет закладу складає 12 млн. грн../</w:t>
      </w:r>
      <w:proofErr w:type="gramStart"/>
      <w:r w:rsidR="00473C60">
        <w:rPr>
          <w:rFonts w:ascii="Times New Roman" w:eastAsia="Times New Roman" w:hAnsi="Times New Roman" w:cs="Times New Roman"/>
          <w:color w:val="141823"/>
          <w:sz w:val="28"/>
          <w:szCs w:val="28"/>
          <w:lang w:val="uk-UA" w:eastAsia="ru-RU"/>
        </w:rPr>
        <w:t>р</w:t>
      </w:r>
      <w:proofErr w:type="gramEnd"/>
      <w:r w:rsidR="00473C60">
        <w:rPr>
          <w:rFonts w:ascii="Times New Roman" w:eastAsia="Times New Roman" w:hAnsi="Times New Roman" w:cs="Times New Roman"/>
          <w:color w:val="141823"/>
          <w:sz w:val="28"/>
          <w:szCs w:val="28"/>
          <w:lang w:val="uk-UA" w:eastAsia="ru-RU"/>
        </w:rPr>
        <w:t>ік. Про те, що за останній рік було відремонтовано і реконструйовано багато об’єктів інфраструктури закладу. Про те, що на одного з працівників інтернату  обласною прокуратурою заведено карну справу. Про те, що керівник закладу, яку було звільнено на  останній  сесії облради,</w:t>
      </w:r>
      <w:r w:rsidR="00EC7415">
        <w:rPr>
          <w:rFonts w:ascii="Times New Roman" w:eastAsia="Times New Roman" w:hAnsi="Times New Roman" w:cs="Times New Roman"/>
          <w:color w:val="141823"/>
          <w:sz w:val="28"/>
          <w:szCs w:val="28"/>
          <w:lang w:val="uk-UA" w:eastAsia="ru-RU"/>
        </w:rPr>
        <w:t xml:space="preserve"> подала до суду позов з оскарженням цього рішення.</w:t>
      </w:r>
    </w:p>
    <w:p w:rsidR="00D62D8B" w:rsidRDefault="00D62D8B" w:rsidP="00D62D8B">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Заболотну Н.О. </w:t>
      </w:r>
      <w:r>
        <w:rPr>
          <w:rFonts w:ascii="Times New Roman" w:hAnsi="Times New Roman" w:cs="Times New Roman"/>
          <w:sz w:val="28"/>
          <w:szCs w:val="28"/>
          <w:lang w:val="uk-UA"/>
        </w:rPr>
        <w:t xml:space="preserve"> запропонувала п</w:t>
      </w:r>
      <w:r w:rsidR="00EC7415">
        <w:rPr>
          <w:rFonts w:ascii="Times New Roman" w:hAnsi="Times New Roman" w:cs="Times New Roman"/>
          <w:sz w:val="28"/>
          <w:szCs w:val="28"/>
          <w:lang w:val="uk-UA"/>
        </w:rPr>
        <w:t xml:space="preserve">родовжити роботу Робочої групи; робочій групі звернутися до правоохоронних органів, департаменту і облради  з рекомендацією провести </w:t>
      </w:r>
      <w:r>
        <w:rPr>
          <w:rFonts w:ascii="Times New Roman" w:hAnsi="Times New Roman" w:cs="Times New Roman"/>
          <w:sz w:val="28"/>
          <w:szCs w:val="28"/>
          <w:lang w:val="uk-UA"/>
        </w:rPr>
        <w:t xml:space="preserve"> перевірку педагогічного складу інтернату на наявність судимості та </w:t>
      </w:r>
      <w:r w:rsidR="00EC7415">
        <w:rPr>
          <w:rFonts w:ascii="Times New Roman" w:hAnsi="Times New Roman" w:cs="Times New Roman"/>
          <w:sz w:val="28"/>
          <w:szCs w:val="28"/>
          <w:lang w:val="uk-UA"/>
        </w:rPr>
        <w:t xml:space="preserve">відповідності </w:t>
      </w:r>
      <w:r>
        <w:rPr>
          <w:rFonts w:ascii="Times New Roman" w:hAnsi="Times New Roman" w:cs="Times New Roman"/>
          <w:sz w:val="28"/>
          <w:szCs w:val="28"/>
          <w:lang w:val="uk-UA"/>
        </w:rPr>
        <w:t>професі</w:t>
      </w:r>
      <w:r w:rsidR="00EC7415">
        <w:rPr>
          <w:rFonts w:ascii="Times New Roman" w:hAnsi="Times New Roman" w:cs="Times New Roman"/>
          <w:sz w:val="28"/>
          <w:szCs w:val="28"/>
          <w:lang w:val="uk-UA"/>
        </w:rPr>
        <w:t>й</w:t>
      </w:r>
      <w:r>
        <w:rPr>
          <w:rFonts w:ascii="Times New Roman" w:hAnsi="Times New Roman" w:cs="Times New Roman"/>
          <w:sz w:val="28"/>
          <w:szCs w:val="28"/>
          <w:lang w:val="uk-UA"/>
        </w:rPr>
        <w:t>ні</w:t>
      </w:r>
      <w:r w:rsidR="00EC7415">
        <w:rPr>
          <w:rFonts w:ascii="Times New Roman" w:hAnsi="Times New Roman" w:cs="Times New Roman"/>
          <w:sz w:val="28"/>
          <w:szCs w:val="28"/>
          <w:lang w:val="uk-UA"/>
        </w:rPr>
        <w:t>й</w:t>
      </w:r>
      <w:r>
        <w:rPr>
          <w:rFonts w:ascii="Times New Roman" w:hAnsi="Times New Roman" w:cs="Times New Roman"/>
          <w:sz w:val="28"/>
          <w:szCs w:val="28"/>
          <w:lang w:val="uk-UA"/>
        </w:rPr>
        <w:t xml:space="preserve"> кваліфікації</w:t>
      </w:r>
      <w:r w:rsidR="005A4C47">
        <w:rPr>
          <w:rFonts w:ascii="Times New Roman" w:hAnsi="Times New Roman" w:cs="Times New Roman"/>
          <w:sz w:val="28"/>
          <w:szCs w:val="28"/>
          <w:lang w:val="uk-UA"/>
        </w:rPr>
        <w:t>, реко</w:t>
      </w:r>
      <w:r w:rsidR="00EC7415">
        <w:rPr>
          <w:rFonts w:ascii="Times New Roman" w:hAnsi="Times New Roman" w:cs="Times New Roman"/>
          <w:sz w:val="28"/>
          <w:szCs w:val="28"/>
          <w:lang w:val="uk-UA"/>
        </w:rPr>
        <w:t>мендувати відсторонити в.о. директора</w:t>
      </w:r>
      <w:r w:rsidR="005A4C47">
        <w:rPr>
          <w:rFonts w:ascii="Times New Roman" w:hAnsi="Times New Roman" w:cs="Times New Roman"/>
          <w:sz w:val="28"/>
          <w:szCs w:val="28"/>
          <w:lang w:val="uk-UA"/>
        </w:rPr>
        <w:t xml:space="preserve">  на термін проведення  розслід</w:t>
      </w:r>
      <w:r w:rsidR="00EC7415">
        <w:rPr>
          <w:rFonts w:ascii="Times New Roman" w:hAnsi="Times New Roman" w:cs="Times New Roman"/>
          <w:sz w:val="28"/>
          <w:szCs w:val="28"/>
          <w:lang w:val="uk-UA"/>
        </w:rPr>
        <w:t>ування, забезпечити захист прав дітей.</w:t>
      </w:r>
    </w:p>
    <w:p w:rsidR="00C7732A" w:rsidRDefault="005A4C47" w:rsidP="005A4C47">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Бородай Д. </w:t>
      </w:r>
      <w:r>
        <w:rPr>
          <w:rFonts w:ascii="Times New Roman" w:hAnsi="Times New Roman" w:cs="Times New Roman"/>
          <w:sz w:val="28"/>
          <w:szCs w:val="28"/>
          <w:lang w:val="uk-UA"/>
        </w:rPr>
        <w:t>про необхідність розширити  склад Робочої групи, додати Курінного О та Бородай Д.</w:t>
      </w:r>
      <w:r w:rsidR="00C7732A">
        <w:rPr>
          <w:rFonts w:ascii="Times New Roman" w:hAnsi="Times New Roman" w:cs="Times New Roman"/>
          <w:sz w:val="28"/>
          <w:szCs w:val="28"/>
          <w:lang w:val="uk-UA"/>
        </w:rPr>
        <w:tab/>
      </w:r>
    </w:p>
    <w:p w:rsidR="00C7732A" w:rsidRDefault="00C7732A" w:rsidP="005A4C47">
      <w:pPr>
        <w:rPr>
          <w:rFonts w:ascii="Times New Roman" w:hAnsi="Times New Roman" w:cs="Times New Roman"/>
          <w:sz w:val="28"/>
          <w:szCs w:val="28"/>
          <w:lang w:val="uk-UA"/>
        </w:rPr>
      </w:pPr>
      <w:r w:rsidRPr="00C7732A">
        <w:rPr>
          <w:rFonts w:ascii="Times New Roman" w:hAnsi="Times New Roman" w:cs="Times New Roman"/>
          <w:b/>
          <w:sz w:val="28"/>
          <w:szCs w:val="28"/>
          <w:lang w:val="uk-UA"/>
        </w:rPr>
        <w:t xml:space="preserve">ГОЛОСУВАЛИ:  </w:t>
      </w:r>
      <w:r w:rsidRPr="00C7732A">
        <w:rPr>
          <w:rFonts w:ascii="Times New Roman" w:hAnsi="Times New Roman" w:cs="Times New Roman"/>
          <w:sz w:val="28"/>
          <w:szCs w:val="28"/>
          <w:lang w:val="uk-UA"/>
        </w:rPr>
        <w:t xml:space="preserve"> «ЗА»  </w:t>
      </w:r>
      <w:r w:rsidR="005A4C47">
        <w:rPr>
          <w:rFonts w:ascii="Times New Roman" w:hAnsi="Times New Roman" w:cs="Times New Roman"/>
          <w:sz w:val="28"/>
          <w:szCs w:val="28"/>
          <w:lang w:val="uk-UA"/>
        </w:rPr>
        <w:t>- 12 «ПРОТИ» - 0 «УТРИМАЛИСЬ» - 0</w:t>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C7732A" w:rsidRDefault="00C7732A" w:rsidP="008B2FA1">
      <w:pPr>
        <w:shd w:val="clear" w:color="auto" w:fill="FFFFFF"/>
        <w:spacing w:after="0" w:line="360" w:lineRule="auto"/>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Pr="004C2654">
        <w:rPr>
          <w:rFonts w:ascii="Times New Roman" w:hAnsi="Times New Roman" w:cs="Times New Roman"/>
          <w:sz w:val="28"/>
          <w:szCs w:val="28"/>
          <w:lang w:val="uk-UA"/>
        </w:rPr>
        <w:t xml:space="preserve">  </w:t>
      </w:r>
      <w:r w:rsidR="00EC7415">
        <w:rPr>
          <w:rFonts w:ascii="Times New Roman" w:hAnsi="Times New Roman" w:cs="Times New Roman"/>
          <w:sz w:val="28"/>
          <w:szCs w:val="28"/>
          <w:lang w:val="uk-UA"/>
        </w:rPr>
        <w:t>продовжити роботу Робочої групи; робочій групі звернутися до правоохоронних органів, департаменту і облради  з рекомендацією провести  перевірку педагогічного складу інтернату на наявність судимості та відповідності професійній кваліфікації, рекомендувати відсторонити в.о. директора  на термін проведення  розслідування, забезпечити захист прав дітей.</w:t>
      </w:r>
    </w:p>
    <w:p w:rsidR="005A4C47" w:rsidRDefault="008B2FA1" w:rsidP="005A4C47">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Р</w:t>
      </w:r>
      <w:r w:rsidR="005A4C47">
        <w:rPr>
          <w:rFonts w:ascii="Times New Roman" w:hAnsi="Times New Roman" w:cs="Times New Roman"/>
          <w:sz w:val="28"/>
          <w:szCs w:val="28"/>
          <w:lang w:val="uk-UA"/>
        </w:rPr>
        <w:t>озширити  склад Робочої групи, додати Курінного О та Бородай Д.</w:t>
      </w:r>
      <w:r w:rsidR="005A4C47">
        <w:rPr>
          <w:rFonts w:ascii="Times New Roman" w:hAnsi="Times New Roman" w:cs="Times New Roman"/>
          <w:sz w:val="28"/>
          <w:szCs w:val="28"/>
          <w:lang w:val="uk-UA"/>
        </w:rPr>
        <w:tab/>
      </w:r>
    </w:p>
    <w:p w:rsidR="000A0404" w:rsidRDefault="000A0404" w:rsidP="000A0404">
      <w:pPr>
        <w:pStyle w:val="a6"/>
        <w:ind w:left="0"/>
        <w:rPr>
          <w:rFonts w:ascii="Times New Roman" w:hAnsi="Times New Roman" w:cs="Times New Roman"/>
          <w:sz w:val="28"/>
          <w:szCs w:val="28"/>
          <w:lang w:val="uk-UA"/>
        </w:rPr>
      </w:pPr>
    </w:p>
    <w:p w:rsidR="00111BE5" w:rsidRPr="004C2654" w:rsidRDefault="00111BE5"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По </w:t>
      </w:r>
      <w:r>
        <w:rPr>
          <w:rFonts w:ascii="Times New Roman" w:hAnsi="Times New Roman" w:cs="Times New Roman"/>
          <w:b/>
          <w:sz w:val="28"/>
          <w:szCs w:val="28"/>
          <w:lang w:val="uk-UA"/>
        </w:rPr>
        <w:t xml:space="preserve">шостому </w:t>
      </w:r>
      <w:r w:rsidRPr="004C2654">
        <w:rPr>
          <w:rFonts w:ascii="Times New Roman" w:hAnsi="Times New Roman" w:cs="Times New Roman"/>
          <w:b/>
          <w:sz w:val="28"/>
          <w:szCs w:val="28"/>
          <w:lang w:val="uk-UA"/>
        </w:rPr>
        <w:t xml:space="preserve"> питанню порядку денного </w:t>
      </w:r>
    </w:p>
    <w:p w:rsidR="00840D92" w:rsidRDefault="00111BE5" w:rsidP="000A0404">
      <w:pPr>
        <w:shd w:val="clear" w:color="auto" w:fill="FFFFFF"/>
        <w:spacing w:after="0" w:line="360" w:lineRule="auto"/>
        <w:rPr>
          <w:rFonts w:ascii="Times New Roman" w:eastAsia="Times New Roman" w:hAnsi="Times New Roman" w:cs="Times New Roman"/>
          <w:color w:val="141823"/>
          <w:sz w:val="28"/>
          <w:szCs w:val="28"/>
          <w:lang w:val="uk-UA" w:eastAsia="ru-RU"/>
        </w:rPr>
      </w:pPr>
      <w:r>
        <w:rPr>
          <w:rFonts w:ascii="Times New Roman" w:eastAsia="Times New Roman" w:hAnsi="Times New Roman" w:cs="Times New Roman"/>
          <w:b/>
          <w:color w:val="141823"/>
          <w:sz w:val="27"/>
          <w:szCs w:val="27"/>
          <w:lang w:val="uk-UA" w:eastAsia="ru-RU"/>
        </w:rPr>
        <w:t>6.</w:t>
      </w:r>
      <w:r w:rsidR="001B64A2" w:rsidRPr="001B64A2">
        <w:rPr>
          <w:rFonts w:ascii="Times New Roman" w:eastAsia="Times New Roman" w:hAnsi="Times New Roman" w:cs="Times New Roman"/>
          <w:color w:val="141823"/>
          <w:sz w:val="27"/>
          <w:szCs w:val="27"/>
          <w:lang w:val="uk-UA" w:eastAsia="ru-RU"/>
        </w:rPr>
        <w:t xml:space="preserve"> </w:t>
      </w:r>
      <w:r w:rsidR="005A4C47" w:rsidRPr="005A4C47">
        <w:rPr>
          <w:rFonts w:ascii="Times New Roman" w:eastAsia="Times New Roman" w:hAnsi="Times New Roman" w:cs="Times New Roman"/>
          <w:color w:val="141823"/>
          <w:sz w:val="28"/>
          <w:szCs w:val="28"/>
          <w:lang w:val="uk-UA" w:eastAsia="ru-RU"/>
        </w:rPr>
        <w:t>Про створення робочої групи за пропозицією комітету з питань екологіі (Козодавов С.В.)</w:t>
      </w:r>
    </w:p>
    <w:p w:rsidR="005A4C47" w:rsidRDefault="005A4C47" w:rsidP="005A4C47">
      <w:pPr>
        <w:pStyle w:val="af"/>
        <w:shd w:val="clear" w:color="auto" w:fill="FFFFFF"/>
        <w:spacing w:before="92" w:beforeAutospacing="0" w:after="92" w:afterAutospacing="0" w:line="296" w:lineRule="atLeast"/>
        <w:rPr>
          <w:color w:val="141823"/>
          <w:sz w:val="28"/>
          <w:szCs w:val="28"/>
          <w:lang w:val="uk-UA"/>
        </w:rPr>
      </w:pPr>
      <w:r w:rsidRPr="004C2654">
        <w:rPr>
          <w:b/>
          <w:sz w:val="28"/>
          <w:szCs w:val="28"/>
          <w:lang w:val="uk-UA"/>
        </w:rPr>
        <w:t xml:space="preserve">СЛУХАЛИ: </w:t>
      </w:r>
      <w:r>
        <w:rPr>
          <w:b/>
          <w:sz w:val="28"/>
          <w:szCs w:val="28"/>
          <w:lang w:val="uk-UA"/>
        </w:rPr>
        <w:t xml:space="preserve">Заболотну Н.О. </w:t>
      </w:r>
      <w:r>
        <w:rPr>
          <w:sz w:val="28"/>
          <w:szCs w:val="28"/>
          <w:lang w:val="uk-UA"/>
        </w:rPr>
        <w:t xml:space="preserve"> </w:t>
      </w:r>
      <w:r w:rsidRPr="005A4C47">
        <w:rPr>
          <w:sz w:val="28"/>
          <w:szCs w:val="28"/>
          <w:lang w:val="uk-UA"/>
        </w:rPr>
        <w:t xml:space="preserve">про результати проведення круглого столу </w:t>
      </w:r>
      <w:r w:rsidRPr="005A4C47">
        <w:rPr>
          <w:color w:val="141823"/>
          <w:sz w:val="28"/>
          <w:szCs w:val="28"/>
        </w:rPr>
        <w:t>щодо сучасного стану та перспектив розвитку заказника «Дніпровські пороги», організоване комітетом з питань екології, природних ресурсів та охорони природного середовища Громадської ради при облдержадміністрації.</w:t>
      </w:r>
      <w:r w:rsidRPr="005A4C47">
        <w:rPr>
          <w:color w:val="141823"/>
          <w:sz w:val="28"/>
          <w:szCs w:val="28"/>
          <w:lang w:val="uk-UA"/>
        </w:rPr>
        <w:t xml:space="preserve"> </w:t>
      </w:r>
    </w:p>
    <w:p w:rsidR="005A4C47" w:rsidRPr="005A4C47" w:rsidRDefault="005A4C47" w:rsidP="005A4C47">
      <w:pPr>
        <w:pStyle w:val="af"/>
        <w:shd w:val="clear" w:color="auto" w:fill="FFFFFF"/>
        <w:spacing w:before="92" w:beforeAutospacing="0" w:after="92" w:afterAutospacing="0" w:line="296" w:lineRule="atLeast"/>
        <w:rPr>
          <w:rStyle w:val="apple-converted-space"/>
          <w:color w:val="141823"/>
          <w:sz w:val="28"/>
          <w:szCs w:val="28"/>
          <w:lang w:val="uk-UA"/>
        </w:rPr>
      </w:pPr>
      <w:r w:rsidRPr="005A4C47">
        <w:rPr>
          <w:color w:val="141823"/>
          <w:sz w:val="28"/>
          <w:szCs w:val="28"/>
          <w:lang w:val="uk-UA"/>
        </w:rPr>
        <w:t>Б</w:t>
      </w:r>
      <w:r w:rsidRPr="005A4C47">
        <w:rPr>
          <w:color w:val="141823"/>
          <w:sz w:val="28"/>
          <w:szCs w:val="28"/>
        </w:rPr>
        <w:t xml:space="preserve">уло наголошено на відсутності ефективного механізму реагування на порушення </w:t>
      </w:r>
      <w:r w:rsidR="008B2FA1">
        <w:rPr>
          <w:color w:val="141823"/>
          <w:sz w:val="28"/>
          <w:szCs w:val="28"/>
          <w:lang w:val="uk-UA"/>
        </w:rPr>
        <w:t xml:space="preserve"> екологічного </w:t>
      </w:r>
      <w:r w:rsidRPr="005A4C47">
        <w:rPr>
          <w:color w:val="141823"/>
          <w:sz w:val="28"/>
          <w:szCs w:val="28"/>
        </w:rPr>
        <w:t>законодавства</w:t>
      </w:r>
      <w:r w:rsidR="008B2FA1">
        <w:rPr>
          <w:color w:val="141823"/>
          <w:sz w:val="28"/>
          <w:szCs w:val="28"/>
          <w:lang w:val="uk-UA"/>
        </w:rPr>
        <w:t xml:space="preserve"> і самовільної забудови  в заповідній зоні.</w:t>
      </w:r>
      <w:r w:rsidRPr="005A4C47">
        <w:rPr>
          <w:rStyle w:val="apple-converted-space"/>
          <w:color w:val="141823"/>
          <w:sz w:val="28"/>
          <w:szCs w:val="28"/>
        </w:rPr>
        <w:t> </w:t>
      </w:r>
    </w:p>
    <w:p w:rsidR="005A4C47" w:rsidRPr="005A4C47" w:rsidRDefault="005A4C47" w:rsidP="005A4C47">
      <w:pPr>
        <w:pStyle w:val="af"/>
        <w:shd w:val="clear" w:color="auto" w:fill="FFFFFF"/>
        <w:spacing w:before="92" w:beforeAutospacing="0" w:after="92" w:afterAutospacing="0" w:line="296" w:lineRule="atLeast"/>
        <w:rPr>
          <w:color w:val="141823"/>
          <w:sz w:val="28"/>
          <w:szCs w:val="28"/>
        </w:rPr>
      </w:pPr>
      <w:r w:rsidRPr="005A4C47">
        <w:rPr>
          <w:color w:val="141823"/>
          <w:sz w:val="28"/>
          <w:szCs w:val="28"/>
        </w:rPr>
        <w:lastRenderedPageBreak/>
        <w:t xml:space="preserve">Учасники "круглого столу" визначили низку прогалин в законодавстві, які дозводяють порушникам уникати відповідальності і вирішили створити спільну робочу групу для аналізу цих прогалин, розробки пропозицій з їх усунення, а також вирішили ініціювати на національному </w:t>
      </w:r>
      <w:proofErr w:type="gramStart"/>
      <w:r w:rsidRPr="005A4C47">
        <w:rPr>
          <w:color w:val="141823"/>
          <w:sz w:val="28"/>
          <w:szCs w:val="28"/>
        </w:rPr>
        <w:t>р</w:t>
      </w:r>
      <w:proofErr w:type="gramEnd"/>
      <w:r w:rsidRPr="005A4C47">
        <w:rPr>
          <w:color w:val="141823"/>
          <w:sz w:val="28"/>
          <w:szCs w:val="28"/>
        </w:rPr>
        <w:t>івні створення належного механізму державного контр</w:t>
      </w:r>
      <w:r w:rsidR="008B2FA1">
        <w:rPr>
          <w:color w:val="141823"/>
          <w:sz w:val="28"/>
          <w:szCs w:val="28"/>
        </w:rPr>
        <w:t xml:space="preserve">олю </w:t>
      </w:r>
      <w:proofErr w:type="spellStart"/>
      <w:r w:rsidR="008B2FA1">
        <w:rPr>
          <w:color w:val="141823"/>
          <w:sz w:val="28"/>
          <w:szCs w:val="28"/>
        </w:rPr>
        <w:t>і</w:t>
      </w:r>
      <w:proofErr w:type="spellEnd"/>
      <w:r w:rsidR="008B2FA1">
        <w:rPr>
          <w:color w:val="141823"/>
          <w:sz w:val="28"/>
          <w:szCs w:val="28"/>
        </w:rPr>
        <w:t xml:space="preserve"> </w:t>
      </w:r>
      <w:proofErr w:type="spellStart"/>
      <w:r w:rsidR="008B2FA1">
        <w:rPr>
          <w:color w:val="141823"/>
          <w:sz w:val="28"/>
          <w:szCs w:val="28"/>
        </w:rPr>
        <w:t>визначення</w:t>
      </w:r>
      <w:proofErr w:type="spellEnd"/>
      <w:r w:rsidR="008B2FA1">
        <w:rPr>
          <w:color w:val="141823"/>
          <w:sz w:val="28"/>
          <w:szCs w:val="28"/>
        </w:rPr>
        <w:t xml:space="preserve"> </w:t>
      </w:r>
      <w:proofErr w:type="spellStart"/>
      <w:r w:rsidR="008B2FA1">
        <w:rPr>
          <w:color w:val="141823"/>
          <w:sz w:val="28"/>
          <w:szCs w:val="28"/>
        </w:rPr>
        <w:t>відповідальн</w:t>
      </w:r>
      <w:proofErr w:type="spellEnd"/>
      <w:r w:rsidR="008B2FA1">
        <w:rPr>
          <w:color w:val="141823"/>
          <w:sz w:val="28"/>
          <w:szCs w:val="28"/>
          <w:lang w:val="uk-UA"/>
        </w:rPr>
        <w:t>ий орган</w:t>
      </w:r>
      <w:r w:rsidRPr="005A4C47">
        <w:rPr>
          <w:color w:val="141823"/>
          <w:sz w:val="28"/>
          <w:szCs w:val="28"/>
        </w:rPr>
        <w:t xml:space="preserve"> за додержання </w:t>
      </w:r>
      <w:r w:rsidR="008B2FA1">
        <w:rPr>
          <w:color w:val="141823"/>
          <w:sz w:val="28"/>
          <w:szCs w:val="28"/>
          <w:lang w:val="uk-UA"/>
        </w:rPr>
        <w:t xml:space="preserve">цього </w:t>
      </w:r>
      <w:r w:rsidRPr="005A4C47">
        <w:rPr>
          <w:color w:val="141823"/>
          <w:sz w:val="28"/>
          <w:szCs w:val="28"/>
        </w:rPr>
        <w:t>законодавства.</w:t>
      </w:r>
    </w:p>
    <w:p w:rsidR="000A0404" w:rsidRPr="00AC1C1B" w:rsidRDefault="00727C10" w:rsidP="00AC1C1B">
      <w:pPr>
        <w:pStyle w:val="af"/>
        <w:shd w:val="clear" w:color="auto" w:fill="FFFFFF"/>
        <w:spacing w:before="92" w:beforeAutospacing="0" w:after="92" w:afterAutospacing="0" w:line="296" w:lineRule="atLeast"/>
        <w:rPr>
          <w:color w:val="141823"/>
          <w:sz w:val="28"/>
          <w:szCs w:val="28"/>
          <w:lang w:val="uk-UA"/>
        </w:rPr>
      </w:pPr>
      <w:r>
        <w:rPr>
          <w:b/>
          <w:sz w:val="28"/>
          <w:szCs w:val="28"/>
          <w:lang w:val="uk-UA"/>
        </w:rPr>
        <w:t xml:space="preserve">Заболотна Н.О. </w:t>
      </w:r>
      <w:r>
        <w:rPr>
          <w:sz w:val="28"/>
          <w:szCs w:val="28"/>
          <w:lang w:val="uk-UA"/>
        </w:rPr>
        <w:t>наголосила на необхідності створення Робочої групи для доопрацювання цих питань. Комітету сформулювати звернення до відповідних інстанцій</w:t>
      </w:r>
      <w:r w:rsidR="00AC1C1B">
        <w:rPr>
          <w:sz w:val="28"/>
          <w:szCs w:val="28"/>
          <w:lang w:val="uk-UA"/>
        </w:rPr>
        <w:t xml:space="preserve"> і затверджені  проекту Рішення, підготовленого комітетом ГР з питань </w:t>
      </w:r>
      <w:r w:rsidR="00AC1C1B" w:rsidRPr="005A4C47">
        <w:rPr>
          <w:color w:val="141823"/>
          <w:sz w:val="28"/>
          <w:szCs w:val="28"/>
        </w:rPr>
        <w:t>екології, природних ресурсів та охорони природного середовища</w:t>
      </w:r>
      <w:r w:rsidR="00AC1C1B">
        <w:rPr>
          <w:color w:val="141823"/>
          <w:sz w:val="28"/>
          <w:szCs w:val="28"/>
          <w:lang w:val="uk-UA"/>
        </w:rPr>
        <w:t>.</w:t>
      </w:r>
    </w:p>
    <w:p w:rsidR="00840D92" w:rsidRDefault="00840D92"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- 1</w:t>
      </w:r>
      <w:r w:rsidR="00727C10">
        <w:rPr>
          <w:rFonts w:ascii="Times New Roman" w:hAnsi="Times New Roman" w:cs="Times New Roman"/>
          <w:sz w:val="28"/>
          <w:szCs w:val="28"/>
          <w:lang w:val="uk-UA"/>
        </w:rPr>
        <w:t>2</w:t>
      </w:r>
      <w:r w:rsidRPr="004C2654">
        <w:rPr>
          <w:rFonts w:ascii="Times New Roman" w:hAnsi="Times New Roman" w:cs="Times New Roman"/>
          <w:sz w:val="28"/>
          <w:szCs w:val="28"/>
          <w:lang w:val="uk-UA"/>
        </w:rPr>
        <w:t xml:space="preserve"> </w:t>
      </w:r>
      <w:r w:rsidR="002553F4">
        <w:rPr>
          <w:rFonts w:ascii="Times New Roman" w:hAnsi="Times New Roman" w:cs="Times New Roman"/>
          <w:sz w:val="28"/>
          <w:szCs w:val="28"/>
          <w:lang w:val="uk-UA"/>
        </w:rPr>
        <w:t>«ПРОТИ» - 0 «УТРИМАЛИСЬ» - 0</w:t>
      </w:r>
      <w:r w:rsidR="002553F4" w:rsidRPr="004C2654">
        <w:rPr>
          <w:rFonts w:ascii="Times New Roman" w:hAnsi="Times New Roman" w:cs="Times New Roman"/>
          <w:sz w:val="28"/>
          <w:szCs w:val="28"/>
          <w:lang w:val="uk-UA"/>
        </w:rPr>
        <w:tab/>
      </w:r>
      <w:r w:rsidR="002553F4"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 xml:space="preserve">          </w:t>
      </w:r>
    </w:p>
    <w:p w:rsidR="00AC1C1B" w:rsidRPr="00AC1C1B" w:rsidRDefault="00840D92" w:rsidP="00AC1C1B">
      <w:pPr>
        <w:pStyle w:val="af"/>
        <w:shd w:val="clear" w:color="auto" w:fill="FFFFFF"/>
        <w:spacing w:before="92" w:beforeAutospacing="0" w:after="92" w:afterAutospacing="0" w:line="296" w:lineRule="atLeast"/>
        <w:rPr>
          <w:color w:val="141823"/>
          <w:sz w:val="28"/>
          <w:szCs w:val="28"/>
          <w:lang w:val="uk-UA"/>
        </w:rPr>
      </w:pPr>
      <w:r w:rsidRPr="004C2654">
        <w:rPr>
          <w:b/>
          <w:sz w:val="28"/>
          <w:szCs w:val="28"/>
          <w:lang w:val="uk-UA"/>
        </w:rPr>
        <w:t>ВИРІШИЛИ:</w:t>
      </w:r>
      <w:r w:rsidRPr="004C2654">
        <w:rPr>
          <w:sz w:val="28"/>
          <w:szCs w:val="28"/>
          <w:lang w:val="uk-UA"/>
        </w:rPr>
        <w:t xml:space="preserve">  </w:t>
      </w:r>
      <w:r w:rsidR="00727C10">
        <w:rPr>
          <w:sz w:val="28"/>
          <w:szCs w:val="28"/>
          <w:lang w:val="uk-UA"/>
        </w:rPr>
        <w:t>створити Робочу групу для доопрацювання піднятих питань. Комітету сформулювати звернення до відповідних інстанцій</w:t>
      </w:r>
      <w:r w:rsidR="00AC1C1B">
        <w:rPr>
          <w:sz w:val="28"/>
          <w:szCs w:val="28"/>
          <w:lang w:val="uk-UA"/>
        </w:rPr>
        <w:t xml:space="preserve"> і затвердити  проект Рішення, підготовленого комітетом ГР з питань </w:t>
      </w:r>
      <w:r w:rsidR="00AC1C1B" w:rsidRPr="005A4C47">
        <w:rPr>
          <w:color w:val="141823"/>
          <w:sz w:val="28"/>
          <w:szCs w:val="28"/>
        </w:rPr>
        <w:t>екології, природних ресурсів та охорони природного середовища</w:t>
      </w:r>
      <w:r w:rsidR="00AC1C1B">
        <w:rPr>
          <w:color w:val="141823"/>
          <w:sz w:val="28"/>
          <w:szCs w:val="28"/>
          <w:lang w:val="uk-UA"/>
        </w:rPr>
        <w:t>.</w:t>
      </w:r>
    </w:p>
    <w:p w:rsidR="000A0404" w:rsidRDefault="000A0404" w:rsidP="000A0404">
      <w:pPr>
        <w:shd w:val="clear" w:color="auto" w:fill="FFFFFF"/>
        <w:spacing w:after="0" w:line="360" w:lineRule="auto"/>
        <w:rPr>
          <w:rFonts w:ascii="Times New Roman" w:eastAsia="Times New Roman" w:hAnsi="Times New Roman" w:cs="Times New Roman"/>
          <w:b/>
          <w:color w:val="141823"/>
          <w:sz w:val="27"/>
          <w:szCs w:val="27"/>
          <w:lang w:val="uk-UA" w:eastAsia="ru-RU"/>
        </w:rPr>
      </w:pPr>
    </w:p>
    <w:p w:rsidR="00840D92" w:rsidRPr="00BC3493" w:rsidRDefault="00840D92" w:rsidP="000A0404">
      <w:pPr>
        <w:pStyle w:val="a6"/>
        <w:ind w:left="0"/>
        <w:rPr>
          <w:rFonts w:ascii="Times New Roman" w:hAnsi="Times New Roman" w:cs="Times New Roman"/>
          <w:b/>
          <w:sz w:val="28"/>
          <w:szCs w:val="28"/>
          <w:lang w:val="uk-UA"/>
        </w:rPr>
      </w:pPr>
      <w:r w:rsidRPr="00BC3493">
        <w:rPr>
          <w:rFonts w:ascii="Times New Roman" w:hAnsi="Times New Roman" w:cs="Times New Roman"/>
          <w:b/>
          <w:sz w:val="28"/>
          <w:szCs w:val="28"/>
          <w:lang w:val="uk-UA"/>
        </w:rPr>
        <w:t>По сьомому питанню порядку денного:</w:t>
      </w:r>
    </w:p>
    <w:p w:rsidR="000A0404" w:rsidRDefault="00840D92" w:rsidP="002553F4">
      <w:pPr>
        <w:shd w:val="clear" w:color="auto" w:fill="FFFFFF"/>
        <w:spacing w:after="0" w:line="360" w:lineRule="auto"/>
        <w:rPr>
          <w:rFonts w:ascii="Times New Roman" w:eastAsia="Times New Roman" w:hAnsi="Times New Roman" w:cs="Times New Roman"/>
          <w:color w:val="141823"/>
          <w:sz w:val="28"/>
          <w:szCs w:val="28"/>
          <w:lang w:val="uk-UA" w:eastAsia="ru-RU"/>
        </w:rPr>
      </w:pPr>
      <w:r>
        <w:rPr>
          <w:rFonts w:ascii="Times New Roman" w:hAnsi="Times New Roman" w:cs="Times New Roman"/>
          <w:sz w:val="28"/>
          <w:szCs w:val="28"/>
          <w:lang w:val="uk-UA"/>
        </w:rPr>
        <w:t>7.</w:t>
      </w:r>
      <w:r w:rsidR="00845220" w:rsidRPr="00845220">
        <w:rPr>
          <w:rFonts w:ascii="Times New Roman" w:eastAsia="Times New Roman" w:hAnsi="Times New Roman" w:cs="Times New Roman"/>
          <w:b/>
          <w:color w:val="141823"/>
          <w:sz w:val="27"/>
          <w:szCs w:val="27"/>
          <w:lang w:eastAsia="ru-RU"/>
        </w:rPr>
        <w:t xml:space="preserve"> </w:t>
      </w:r>
      <w:r w:rsidR="00727C10" w:rsidRPr="00F24E04">
        <w:rPr>
          <w:rFonts w:ascii="Times New Roman" w:eastAsia="Times New Roman" w:hAnsi="Times New Roman" w:cs="Times New Roman"/>
          <w:color w:val="141823"/>
          <w:sz w:val="28"/>
          <w:szCs w:val="28"/>
          <w:lang w:eastAsia="ru-RU"/>
        </w:rPr>
        <w:t>Про діяльність ГУ Держкомзему в Запорізькій області (Сергієнко В.О.)</w:t>
      </w:r>
      <w:r w:rsidR="00727C10" w:rsidRPr="00F24E04">
        <w:rPr>
          <w:rFonts w:ascii="Times New Roman" w:eastAsia="Times New Roman" w:hAnsi="Times New Roman" w:cs="Times New Roman"/>
          <w:color w:val="141823"/>
          <w:sz w:val="28"/>
          <w:szCs w:val="28"/>
          <w:lang w:eastAsia="ru-RU"/>
        </w:rPr>
        <w:br/>
      </w:r>
      <w:r w:rsidR="00845220" w:rsidRPr="004C2654">
        <w:rPr>
          <w:rFonts w:ascii="Times New Roman" w:hAnsi="Times New Roman" w:cs="Times New Roman"/>
          <w:b/>
          <w:sz w:val="28"/>
          <w:szCs w:val="28"/>
          <w:lang w:val="uk-UA"/>
        </w:rPr>
        <w:t xml:space="preserve">СЛУХАЛИ: </w:t>
      </w:r>
      <w:proofErr w:type="gramStart"/>
      <w:r w:rsidR="002553F4" w:rsidRPr="002553F4">
        <w:rPr>
          <w:rFonts w:ascii="Times New Roman" w:eastAsia="Times New Roman" w:hAnsi="Times New Roman" w:cs="Times New Roman"/>
          <w:b/>
          <w:color w:val="141823"/>
          <w:sz w:val="28"/>
          <w:szCs w:val="28"/>
          <w:lang w:eastAsia="ru-RU"/>
        </w:rPr>
        <w:t>Сергієнко В.О.</w:t>
      </w:r>
      <w:r w:rsidR="002553F4">
        <w:rPr>
          <w:rFonts w:ascii="Times New Roman" w:eastAsia="Times New Roman" w:hAnsi="Times New Roman" w:cs="Times New Roman"/>
          <w:b/>
          <w:color w:val="141823"/>
          <w:sz w:val="28"/>
          <w:szCs w:val="28"/>
          <w:lang w:val="uk-UA" w:eastAsia="ru-RU"/>
        </w:rPr>
        <w:t xml:space="preserve"> </w:t>
      </w:r>
      <w:r w:rsidR="002553F4">
        <w:rPr>
          <w:rFonts w:ascii="Times New Roman" w:eastAsia="Times New Roman" w:hAnsi="Times New Roman" w:cs="Times New Roman"/>
          <w:color w:val="141823"/>
          <w:sz w:val="28"/>
          <w:szCs w:val="28"/>
          <w:lang w:val="uk-UA" w:eastAsia="ru-RU"/>
        </w:rPr>
        <w:t xml:space="preserve"> про діяльність </w:t>
      </w:r>
      <w:r w:rsidR="002553F4" w:rsidRPr="00F24E04">
        <w:rPr>
          <w:rFonts w:ascii="Times New Roman" w:eastAsia="Times New Roman" w:hAnsi="Times New Roman" w:cs="Times New Roman"/>
          <w:color w:val="141823"/>
          <w:sz w:val="28"/>
          <w:szCs w:val="28"/>
          <w:lang w:eastAsia="ru-RU"/>
        </w:rPr>
        <w:t>ГУ Держкомзему в Запорізькій області</w:t>
      </w:r>
      <w:r w:rsidR="002553F4">
        <w:rPr>
          <w:rFonts w:ascii="Times New Roman" w:eastAsia="Times New Roman" w:hAnsi="Times New Roman" w:cs="Times New Roman"/>
          <w:color w:val="141823"/>
          <w:sz w:val="28"/>
          <w:szCs w:val="28"/>
          <w:lang w:val="uk-UA" w:eastAsia="ru-RU"/>
        </w:rPr>
        <w:t>, про звернення громадян (Оріхівс</w:t>
      </w:r>
      <w:r w:rsidR="008B2FA1">
        <w:rPr>
          <w:rFonts w:ascii="Times New Roman" w:eastAsia="Times New Roman" w:hAnsi="Times New Roman" w:cs="Times New Roman"/>
          <w:color w:val="141823"/>
          <w:sz w:val="28"/>
          <w:szCs w:val="28"/>
          <w:lang w:val="uk-UA" w:eastAsia="ru-RU"/>
        </w:rPr>
        <w:t>ький р-н Коваленко), про реакцію</w:t>
      </w:r>
      <w:r w:rsidR="002553F4">
        <w:rPr>
          <w:rFonts w:ascii="Times New Roman" w:eastAsia="Times New Roman" w:hAnsi="Times New Roman" w:cs="Times New Roman"/>
          <w:color w:val="141823"/>
          <w:sz w:val="28"/>
          <w:szCs w:val="28"/>
          <w:lang w:val="uk-UA" w:eastAsia="ru-RU"/>
        </w:rPr>
        <w:t xml:space="preserve"> ГР. Запропонував ініціювання  створення  Громадської ради при </w:t>
      </w:r>
      <w:r w:rsidR="002553F4" w:rsidRPr="002553F4">
        <w:rPr>
          <w:rFonts w:ascii="Times New Roman" w:eastAsia="Times New Roman" w:hAnsi="Times New Roman" w:cs="Times New Roman"/>
          <w:color w:val="141823"/>
          <w:sz w:val="28"/>
          <w:szCs w:val="28"/>
          <w:lang w:val="uk-UA" w:eastAsia="ru-RU"/>
        </w:rPr>
        <w:t>ГУ Держкомзему в Запорізькій області</w:t>
      </w:r>
      <w:r w:rsidR="002553F4">
        <w:rPr>
          <w:rFonts w:ascii="Times New Roman" w:eastAsia="Times New Roman" w:hAnsi="Times New Roman" w:cs="Times New Roman"/>
          <w:color w:val="141823"/>
          <w:sz w:val="28"/>
          <w:szCs w:val="28"/>
          <w:lang w:val="uk-UA" w:eastAsia="ru-RU"/>
        </w:rPr>
        <w:t xml:space="preserve">, надання громадськості </w:t>
      </w:r>
      <w:r w:rsidR="00B77ED4">
        <w:rPr>
          <w:rFonts w:ascii="Times New Roman" w:eastAsia="Times New Roman" w:hAnsi="Times New Roman" w:cs="Times New Roman"/>
          <w:color w:val="141823"/>
          <w:sz w:val="28"/>
          <w:szCs w:val="28"/>
          <w:lang w:val="uk-UA" w:eastAsia="ru-RU"/>
        </w:rPr>
        <w:t xml:space="preserve">і керівництву </w:t>
      </w:r>
      <w:r w:rsidR="00B77ED4" w:rsidRPr="002553F4">
        <w:rPr>
          <w:rFonts w:ascii="Times New Roman" w:eastAsia="Times New Roman" w:hAnsi="Times New Roman" w:cs="Times New Roman"/>
          <w:color w:val="141823"/>
          <w:sz w:val="28"/>
          <w:szCs w:val="28"/>
          <w:lang w:val="uk-UA" w:eastAsia="ru-RU"/>
        </w:rPr>
        <w:t>ГУ Держкомзему в Запорізькій області</w:t>
      </w:r>
      <w:r w:rsidR="00B77ED4">
        <w:rPr>
          <w:rFonts w:ascii="Times New Roman" w:eastAsia="Times New Roman" w:hAnsi="Times New Roman" w:cs="Times New Roman"/>
          <w:color w:val="141823"/>
          <w:sz w:val="28"/>
          <w:szCs w:val="28"/>
          <w:lang w:val="uk-UA" w:eastAsia="ru-RU"/>
        </w:rPr>
        <w:t xml:space="preserve"> </w:t>
      </w:r>
      <w:r w:rsidR="002553F4">
        <w:rPr>
          <w:rFonts w:ascii="Times New Roman" w:eastAsia="Times New Roman" w:hAnsi="Times New Roman" w:cs="Times New Roman"/>
          <w:color w:val="141823"/>
          <w:sz w:val="28"/>
          <w:szCs w:val="28"/>
          <w:lang w:val="uk-UA" w:eastAsia="ru-RU"/>
        </w:rPr>
        <w:t>від ГР</w:t>
      </w:r>
      <w:r w:rsidR="00B77ED4">
        <w:rPr>
          <w:rFonts w:ascii="Times New Roman" w:eastAsia="Times New Roman" w:hAnsi="Times New Roman" w:cs="Times New Roman"/>
          <w:color w:val="141823"/>
          <w:sz w:val="28"/>
          <w:szCs w:val="28"/>
          <w:lang w:val="uk-UA" w:eastAsia="ru-RU"/>
        </w:rPr>
        <w:t xml:space="preserve"> при Запорізькій</w:t>
      </w:r>
      <w:proofErr w:type="gramEnd"/>
      <w:r w:rsidR="00B77ED4">
        <w:rPr>
          <w:rFonts w:ascii="Times New Roman" w:eastAsia="Times New Roman" w:hAnsi="Times New Roman" w:cs="Times New Roman"/>
          <w:color w:val="141823"/>
          <w:sz w:val="28"/>
          <w:szCs w:val="28"/>
          <w:lang w:val="uk-UA" w:eastAsia="ru-RU"/>
        </w:rPr>
        <w:t xml:space="preserve"> ОДА </w:t>
      </w:r>
      <w:r w:rsidR="002553F4">
        <w:rPr>
          <w:rFonts w:ascii="Times New Roman" w:eastAsia="Times New Roman" w:hAnsi="Times New Roman" w:cs="Times New Roman"/>
          <w:color w:val="141823"/>
          <w:sz w:val="28"/>
          <w:szCs w:val="28"/>
          <w:lang w:val="uk-UA" w:eastAsia="ru-RU"/>
        </w:rPr>
        <w:t xml:space="preserve"> - методичної допомоги щодо створення ГР. </w:t>
      </w:r>
    </w:p>
    <w:p w:rsidR="008B2FA1" w:rsidRPr="002553F4" w:rsidRDefault="008B2FA1" w:rsidP="002553F4">
      <w:pPr>
        <w:shd w:val="clear" w:color="auto" w:fill="FFFFFF"/>
        <w:spacing w:after="0" w:line="360" w:lineRule="auto"/>
        <w:rPr>
          <w:rFonts w:ascii="Times New Roman" w:hAnsi="Times New Roman" w:cs="Times New Roman"/>
          <w:sz w:val="28"/>
          <w:szCs w:val="28"/>
          <w:lang w:val="uk-UA"/>
        </w:rPr>
      </w:pPr>
      <w:r w:rsidRPr="00B77ED4">
        <w:rPr>
          <w:rFonts w:ascii="Times New Roman" w:eastAsia="Times New Roman" w:hAnsi="Times New Roman" w:cs="Times New Roman"/>
          <w:b/>
          <w:color w:val="141823"/>
          <w:sz w:val="28"/>
          <w:szCs w:val="28"/>
          <w:lang w:val="uk-UA" w:eastAsia="ru-RU"/>
        </w:rPr>
        <w:t>Заболотна Н.О.</w:t>
      </w:r>
      <w:r>
        <w:rPr>
          <w:rFonts w:ascii="Times New Roman" w:eastAsia="Times New Roman" w:hAnsi="Times New Roman" w:cs="Times New Roman"/>
          <w:color w:val="141823"/>
          <w:sz w:val="28"/>
          <w:szCs w:val="28"/>
          <w:lang w:val="uk-UA" w:eastAsia="ru-RU"/>
        </w:rPr>
        <w:t xml:space="preserve"> роз’яснила що Громадська Рада при ЗОДА не є суб’єкт ініціативи створення </w:t>
      </w:r>
      <w:r w:rsidR="00B77ED4">
        <w:rPr>
          <w:rFonts w:ascii="Times New Roman" w:eastAsia="Times New Roman" w:hAnsi="Times New Roman" w:cs="Times New Roman"/>
          <w:color w:val="141823"/>
          <w:sz w:val="28"/>
          <w:szCs w:val="28"/>
          <w:lang w:val="uk-UA" w:eastAsia="ru-RU"/>
        </w:rPr>
        <w:t xml:space="preserve"> ГР при інших органах публічної влади. Ініціювати можуть інститути громадянського суспільства.</w:t>
      </w:r>
    </w:p>
    <w:p w:rsidR="00845220" w:rsidRPr="004C2654" w:rsidRDefault="00845220" w:rsidP="000A0404">
      <w:pPr>
        <w:pStyle w:val="a6"/>
        <w:ind w:left="0"/>
        <w:rPr>
          <w:rFonts w:ascii="Times New Roman" w:hAnsi="Times New Roman" w:cs="Times New Roman"/>
          <w:b/>
          <w:sz w:val="28"/>
          <w:szCs w:val="28"/>
          <w:lang w:val="uk-UA"/>
        </w:rPr>
      </w:pPr>
    </w:p>
    <w:p w:rsidR="003E7D5C" w:rsidRPr="003E7D5C" w:rsidRDefault="00845220" w:rsidP="000A0404">
      <w:pPr>
        <w:pStyle w:val="a6"/>
        <w:tabs>
          <w:tab w:val="left" w:pos="1177"/>
        </w:tabs>
        <w:ind w:left="0"/>
        <w:rPr>
          <w:rFonts w:ascii="Times New Roman" w:hAnsi="Times New Roman" w:cs="Times New Roman"/>
          <w:sz w:val="28"/>
          <w:szCs w:val="28"/>
          <w:lang w:val="uk-UA"/>
        </w:rPr>
      </w:pPr>
      <w:r w:rsidRPr="003E7D5C">
        <w:rPr>
          <w:rFonts w:ascii="Times New Roman" w:hAnsi="Times New Roman" w:cs="Times New Roman"/>
          <w:b/>
          <w:sz w:val="28"/>
          <w:szCs w:val="28"/>
          <w:lang w:val="uk-UA"/>
        </w:rPr>
        <w:t xml:space="preserve">ГОЛОСУВАЛИ:  </w:t>
      </w:r>
      <w:r w:rsidRPr="003E7D5C">
        <w:rPr>
          <w:rFonts w:ascii="Times New Roman" w:hAnsi="Times New Roman" w:cs="Times New Roman"/>
          <w:sz w:val="28"/>
          <w:szCs w:val="28"/>
          <w:lang w:val="uk-UA"/>
        </w:rPr>
        <w:t xml:space="preserve"> «ЗА» </w:t>
      </w:r>
      <w:r w:rsidR="002553F4">
        <w:rPr>
          <w:rFonts w:ascii="Times New Roman" w:hAnsi="Times New Roman" w:cs="Times New Roman"/>
          <w:sz w:val="28"/>
          <w:szCs w:val="28"/>
          <w:lang w:val="uk-UA"/>
        </w:rPr>
        <w:t>- 12</w:t>
      </w:r>
      <w:r w:rsidRPr="003E7D5C">
        <w:rPr>
          <w:rFonts w:ascii="Times New Roman" w:hAnsi="Times New Roman" w:cs="Times New Roman"/>
          <w:sz w:val="28"/>
          <w:szCs w:val="28"/>
          <w:lang w:val="uk-UA"/>
        </w:rPr>
        <w:t xml:space="preserve"> </w:t>
      </w:r>
      <w:r w:rsidR="002553F4">
        <w:rPr>
          <w:rFonts w:ascii="Times New Roman" w:hAnsi="Times New Roman" w:cs="Times New Roman"/>
          <w:sz w:val="28"/>
          <w:szCs w:val="28"/>
          <w:lang w:val="uk-UA"/>
        </w:rPr>
        <w:t>«ПРОТИ» - 0 «УТРИМАЛИСЬ» - 0</w:t>
      </w:r>
      <w:r w:rsidR="002553F4" w:rsidRPr="004C2654">
        <w:rPr>
          <w:rFonts w:ascii="Times New Roman" w:hAnsi="Times New Roman" w:cs="Times New Roman"/>
          <w:sz w:val="28"/>
          <w:szCs w:val="28"/>
          <w:lang w:val="uk-UA"/>
        </w:rPr>
        <w:tab/>
      </w:r>
      <w:r w:rsidR="002553F4" w:rsidRPr="004C2654">
        <w:rPr>
          <w:rFonts w:ascii="Times New Roman" w:hAnsi="Times New Roman" w:cs="Times New Roman"/>
          <w:sz w:val="28"/>
          <w:szCs w:val="28"/>
          <w:lang w:val="uk-UA"/>
        </w:rPr>
        <w:tab/>
      </w:r>
    </w:p>
    <w:p w:rsidR="00845220" w:rsidRDefault="00845220" w:rsidP="000A0404">
      <w:pPr>
        <w:pStyle w:val="a6"/>
        <w:ind w:left="0"/>
        <w:rPr>
          <w:rFonts w:ascii="Times New Roman" w:hAnsi="Times New Roman" w:cs="Times New Roman"/>
          <w:sz w:val="28"/>
          <w:szCs w:val="28"/>
          <w:lang w:val="uk-UA"/>
        </w:rPr>
      </w:pP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C7732A" w:rsidRDefault="00845220"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Pr="004C2654">
        <w:rPr>
          <w:rFonts w:ascii="Times New Roman" w:hAnsi="Times New Roman" w:cs="Times New Roman"/>
          <w:sz w:val="28"/>
          <w:szCs w:val="28"/>
          <w:lang w:val="uk-UA"/>
        </w:rPr>
        <w:t xml:space="preserve"> </w:t>
      </w:r>
      <w:r w:rsidR="00B77ED4">
        <w:rPr>
          <w:rFonts w:ascii="Times New Roman" w:hAnsi="Times New Roman" w:cs="Times New Roman"/>
          <w:sz w:val="28"/>
          <w:szCs w:val="28"/>
          <w:lang w:val="uk-UA"/>
        </w:rPr>
        <w:t xml:space="preserve">За необхідності, </w:t>
      </w:r>
      <w:r w:rsidR="00B77ED4">
        <w:rPr>
          <w:rFonts w:ascii="Times New Roman" w:eastAsia="Times New Roman" w:hAnsi="Times New Roman" w:cs="Times New Roman"/>
          <w:color w:val="141823"/>
          <w:sz w:val="28"/>
          <w:szCs w:val="28"/>
          <w:lang w:val="uk-UA" w:eastAsia="ru-RU"/>
        </w:rPr>
        <w:t xml:space="preserve">надати громадськості і керівництву </w:t>
      </w:r>
      <w:r w:rsidR="00B77ED4" w:rsidRPr="002553F4">
        <w:rPr>
          <w:rFonts w:ascii="Times New Roman" w:eastAsia="Times New Roman" w:hAnsi="Times New Roman" w:cs="Times New Roman"/>
          <w:color w:val="141823"/>
          <w:sz w:val="28"/>
          <w:szCs w:val="28"/>
          <w:lang w:val="uk-UA" w:eastAsia="ru-RU"/>
        </w:rPr>
        <w:t>ГУ Держкомзему в Запорізькій області</w:t>
      </w:r>
      <w:r w:rsidR="00B77ED4">
        <w:rPr>
          <w:rFonts w:ascii="Times New Roman" w:eastAsia="Times New Roman" w:hAnsi="Times New Roman" w:cs="Times New Roman"/>
          <w:color w:val="141823"/>
          <w:sz w:val="28"/>
          <w:szCs w:val="28"/>
          <w:lang w:val="uk-UA" w:eastAsia="ru-RU"/>
        </w:rPr>
        <w:t xml:space="preserve"> від ГР при Запорізькій ОДА  - методичної допомоги щодо створення ГР.</w:t>
      </w:r>
    </w:p>
    <w:p w:rsidR="005406DD" w:rsidRDefault="003E7D5C" w:rsidP="005406DD">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7732A" w:rsidRPr="005406DD" w:rsidRDefault="005406DD" w:rsidP="005406DD">
      <w:pPr>
        <w:pStyle w:val="a6"/>
        <w:ind w:left="0"/>
        <w:rPr>
          <w:rFonts w:ascii="Times New Roman" w:hAnsi="Times New Roman" w:cs="Times New Roman"/>
          <w:sz w:val="28"/>
          <w:szCs w:val="28"/>
          <w:lang w:val="uk-UA"/>
        </w:rPr>
      </w:pPr>
      <w:r>
        <w:rPr>
          <w:rFonts w:ascii="Times New Roman" w:eastAsia="Times New Roman" w:hAnsi="Times New Roman" w:cs="Times New Roman"/>
          <w:b/>
          <w:color w:val="141823"/>
          <w:sz w:val="27"/>
          <w:szCs w:val="27"/>
          <w:lang w:val="uk-UA" w:eastAsia="ru-RU"/>
        </w:rPr>
        <w:t xml:space="preserve"> </w:t>
      </w:r>
      <w:r w:rsidR="003E7D5C">
        <w:rPr>
          <w:rFonts w:ascii="Times New Roman" w:eastAsia="Times New Roman" w:hAnsi="Times New Roman" w:cs="Times New Roman"/>
          <w:b/>
          <w:color w:val="141823"/>
          <w:sz w:val="27"/>
          <w:szCs w:val="27"/>
          <w:lang w:val="uk-UA" w:eastAsia="ru-RU"/>
        </w:rPr>
        <w:t>По восьмому  питанню  порядку  денного:</w:t>
      </w:r>
    </w:p>
    <w:p w:rsidR="002553F4" w:rsidRDefault="003E7D5C" w:rsidP="000A0404">
      <w:pPr>
        <w:shd w:val="clear" w:color="auto" w:fill="FFFFFF"/>
        <w:spacing w:after="0" w:line="360" w:lineRule="auto"/>
        <w:rPr>
          <w:rFonts w:ascii="Times New Roman" w:eastAsia="Times New Roman" w:hAnsi="Times New Roman" w:cs="Times New Roman"/>
          <w:color w:val="141823"/>
          <w:sz w:val="27"/>
          <w:szCs w:val="27"/>
          <w:lang w:val="uk-UA" w:eastAsia="ru-RU"/>
        </w:rPr>
      </w:pPr>
      <w:r>
        <w:rPr>
          <w:rFonts w:ascii="Times New Roman" w:eastAsia="Times New Roman" w:hAnsi="Times New Roman" w:cs="Times New Roman"/>
          <w:b/>
          <w:color w:val="141823"/>
          <w:sz w:val="27"/>
          <w:szCs w:val="27"/>
          <w:lang w:val="uk-UA" w:eastAsia="ru-RU"/>
        </w:rPr>
        <w:t>8.</w:t>
      </w:r>
      <w:r w:rsidR="00E72463" w:rsidRPr="00E72463">
        <w:rPr>
          <w:rFonts w:ascii="Times New Roman" w:eastAsia="Times New Roman" w:hAnsi="Times New Roman" w:cs="Times New Roman"/>
          <w:color w:val="141823"/>
          <w:sz w:val="27"/>
          <w:szCs w:val="27"/>
          <w:lang w:val="uk-UA" w:eastAsia="ru-RU"/>
        </w:rPr>
        <w:t xml:space="preserve"> </w:t>
      </w:r>
      <w:r w:rsidR="002553F4" w:rsidRPr="005A4C47">
        <w:rPr>
          <w:rFonts w:ascii="Times New Roman" w:eastAsia="Times New Roman" w:hAnsi="Times New Roman" w:cs="Times New Roman"/>
          <w:color w:val="141823"/>
          <w:sz w:val="28"/>
          <w:szCs w:val="28"/>
          <w:lang w:val="uk-UA" w:eastAsia="ru-RU"/>
        </w:rPr>
        <w:t>Про роботу комітетів Громадської Ради (Заболотна Н.О., Василічев Ю.Є.)</w:t>
      </w:r>
    </w:p>
    <w:p w:rsidR="00C7732A" w:rsidRDefault="00C7732A" w:rsidP="000A0404">
      <w:pPr>
        <w:shd w:val="clear" w:color="auto" w:fill="FFFFFF"/>
        <w:spacing w:after="0" w:line="360" w:lineRule="auto"/>
        <w:rPr>
          <w:rFonts w:ascii="Times New Roman" w:hAnsi="Times New Roman" w:cs="Times New Roman"/>
          <w:sz w:val="28"/>
          <w:szCs w:val="28"/>
          <w:lang w:val="uk-UA"/>
        </w:rPr>
      </w:pPr>
      <w:r w:rsidRPr="00E72463">
        <w:rPr>
          <w:rFonts w:ascii="Times New Roman" w:hAnsi="Times New Roman" w:cs="Times New Roman"/>
          <w:b/>
          <w:sz w:val="28"/>
          <w:szCs w:val="28"/>
          <w:lang w:val="uk-UA"/>
        </w:rPr>
        <w:t xml:space="preserve">СЛУХАЛИ: </w:t>
      </w:r>
      <w:r w:rsidR="00B77ED4">
        <w:rPr>
          <w:rFonts w:ascii="Times New Roman" w:hAnsi="Times New Roman" w:cs="Times New Roman"/>
          <w:b/>
          <w:sz w:val="28"/>
          <w:szCs w:val="28"/>
          <w:lang w:val="uk-UA"/>
        </w:rPr>
        <w:t xml:space="preserve">Заболотну Н.О., </w:t>
      </w:r>
      <w:r w:rsidR="00B77ED4" w:rsidRPr="00B77ED4">
        <w:rPr>
          <w:rFonts w:ascii="Times New Roman" w:hAnsi="Times New Roman" w:cs="Times New Roman"/>
          <w:sz w:val="28"/>
          <w:szCs w:val="28"/>
          <w:lang w:val="uk-UA"/>
        </w:rPr>
        <w:t>яка розповіла про результативність роботи комітетів Громадської Ради, про нерозуміння окреми</w:t>
      </w:r>
      <w:r w:rsidR="00B77ED4">
        <w:rPr>
          <w:rFonts w:ascii="Times New Roman" w:hAnsi="Times New Roman" w:cs="Times New Roman"/>
          <w:sz w:val="28"/>
          <w:szCs w:val="28"/>
          <w:lang w:val="uk-UA"/>
        </w:rPr>
        <w:t>ми</w:t>
      </w:r>
      <w:r w:rsidR="00B77ED4" w:rsidRPr="00B77ED4">
        <w:rPr>
          <w:rFonts w:ascii="Times New Roman" w:hAnsi="Times New Roman" w:cs="Times New Roman"/>
          <w:sz w:val="28"/>
          <w:szCs w:val="28"/>
          <w:lang w:val="uk-UA"/>
        </w:rPr>
        <w:t xml:space="preserve"> член</w:t>
      </w:r>
      <w:r w:rsidR="00B77ED4">
        <w:rPr>
          <w:rFonts w:ascii="Times New Roman" w:hAnsi="Times New Roman" w:cs="Times New Roman"/>
          <w:sz w:val="28"/>
          <w:szCs w:val="28"/>
          <w:lang w:val="uk-UA"/>
        </w:rPr>
        <w:t>ами</w:t>
      </w:r>
      <w:r w:rsidR="00B77ED4" w:rsidRPr="00B77ED4">
        <w:rPr>
          <w:rFonts w:ascii="Times New Roman" w:hAnsi="Times New Roman" w:cs="Times New Roman"/>
          <w:sz w:val="28"/>
          <w:szCs w:val="28"/>
          <w:lang w:val="uk-UA"/>
        </w:rPr>
        <w:t xml:space="preserve"> Громадської Ради мети </w:t>
      </w:r>
      <w:r w:rsidR="00B77ED4">
        <w:rPr>
          <w:rFonts w:ascii="Times New Roman" w:hAnsi="Times New Roman" w:cs="Times New Roman"/>
          <w:sz w:val="28"/>
          <w:szCs w:val="28"/>
          <w:lang w:val="uk-UA"/>
        </w:rPr>
        <w:t xml:space="preserve">і </w:t>
      </w:r>
      <w:r w:rsidR="00B77ED4">
        <w:rPr>
          <w:rFonts w:ascii="Times New Roman" w:hAnsi="Times New Roman" w:cs="Times New Roman"/>
          <w:sz w:val="28"/>
          <w:szCs w:val="28"/>
          <w:lang w:val="uk-UA"/>
        </w:rPr>
        <w:lastRenderedPageBreak/>
        <w:t>форм роботи Громадської Ради. Про відсутність належного оформлення протоколів та інших документів в окремих комітетах ГР. Про необхідність піднімати рівень знань членів ГР і громадських активістів і належного оформлення протоколів комітетів. А також виконання рішень керівних органів ГР Головами комітетів ГР.</w:t>
      </w:r>
    </w:p>
    <w:p w:rsidR="00B23114" w:rsidRDefault="00B23114" w:rsidP="000A0404">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Наголосила на тому, що наряду з комітетами під керівництвом Губенко І.М, Сергієнко В.О., Денісенко А., Плечун Є., що працюють ефективно, є і такі ( під керівництвом Зубко І.В., Орлова І., Левчишена І.М., Драган Н.П., Чельцової І.В. ) що не надали жодної пропозиції, звіту і не виконали жодного рішення керівних органів ГР, не виконали жодної з функцій ГР. Таблиця надається.</w:t>
      </w:r>
    </w:p>
    <w:p w:rsidR="000D627C" w:rsidRDefault="000D627C" w:rsidP="000A0404">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Сар’ян Д.А. нагадав що багато запитань виникло у членів Президії Громадської Ради до роботи комітету під головуванням Василічева Ю.Є. через повну відсутність протоколів, рішень,</w:t>
      </w:r>
      <w:r w:rsidR="00C537B2">
        <w:rPr>
          <w:rFonts w:ascii="Times New Roman" w:hAnsi="Times New Roman" w:cs="Times New Roman"/>
          <w:sz w:val="28"/>
          <w:szCs w:val="28"/>
          <w:lang w:val="uk-UA"/>
        </w:rPr>
        <w:t xml:space="preserve"> результатів перевірок, </w:t>
      </w:r>
      <w:r>
        <w:rPr>
          <w:rFonts w:ascii="Times New Roman" w:hAnsi="Times New Roman" w:cs="Times New Roman"/>
          <w:sz w:val="28"/>
          <w:szCs w:val="28"/>
          <w:lang w:val="uk-UA"/>
        </w:rPr>
        <w:t>експертних висновків</w:t>
      </w:r>
      <w:r w:rsidR="00C537B2">
        <w:rPr>
          <w:rFonts w:ascii="Times New Roman" w:hAnsi="Times New Roman" w:cs="Times New Roman"/>
          <w:sz w:val="28"/>
          <w:szCs w:val="28"/>
          <w:lang w:val="uk-UA"/>
        </w:rPr>
        <w:t>, анонсів</w:t>
      </w:r>
      <w:r>
        <w:rPr>
          <w:rFonts w:ascii="Times New Roman" w:hAnsi="Times New Roman" w:cs="Times New Roman"/>
          <w:sz w:val="28"/>
          <w:szCs w:val="28"/>
          <w:lang w:val="uk-UA"/>
        </w:rPr>
        <w:t xml:space="preserve"> та будь-якої інформації про роботи комітету</w:t>
      </w:r>
      <w:r w:rsidR="00214D3B" w:rsidRPr="00214D3B">
        <w:rPr>
          <w:rFonts w:ascii="Times New Roman" w:hAnsi="Times New Roman" w:cs="Times New Roman"/>
          <w:b/>
          <w:sz w:val="28"/>
          <w:szCs w:val="28"/>
          <w:lang w:val="uk-UA"/>
        </w:rPr>
        <w:t xml:space="preserve"> </w:t>
      </w:r>
      <w:r w:rsidR="00214D3B" w:rsidRPr="00214D3B">
        <w:rPr>
          <w:rFonts w:ascii="Times New Roman" w:hAnsi="Times New Roman" w:cs="Times New Roman"/>
          <w:sz w:val="28"/>
          <w:szCs w:val="28"/>
          <w:lang w:val="uk-UA"/>
        </w:rPr>
        <w:t>з</w:t>
      </w:r>
      <w:r w:rsidR="00214D3B" w:rsidRPr="00214D3B">
        <w:rPr>
          <w:rFonts w:ascii="Times New Roman" w:hAnsi="Times New Roman" w:cs="Times New Roman"/>
          <w:bCs/>
          <w:sz w:val="28"/>
          <w:szCs w:val="28"/>
          <w:lang w:val="uk-UA"/>
        </w:rPr>
        <w:t xml:space="preserve"> питань громадського контролю за діяльністю влади, розвитку громадянського суспільства та кадрової політики</w:t>
      </w:r>
      <w:r>
        <w:rPr>
          <w:rFonts w:ascii="Times New Roman" w:hAnsi="Times New Roman" w:cs="Times New Roman"/>
          <w:sz w:val="28"/>
          <w:szCs w:val="28"/>
          <w:lang w:val="uk-UA"/>
        </w:rPr>
        <w:t>.</w:t>
      </w:r>
    </w:p>
    <w:p w:rsidR="000D627C" w:rsidRDefault="000D627C" w:rsidP="000A0404">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Сергієнко В.О. </w:t>
      </w:r>
      <w:r w:rsidR="00CC6B19">
        <w:rPr>
          <w:rFonts w:ascii="Times New Roman" w:hAnsi="Times New Roman" w:cs="Times New Roman"/>
          <w:sz w:val="28"/>
          <w:szCs w:val="28"/>
          <w:lang w:val="uk-UA"/>
        </w:rPr>
        <w:t xml:space="preserve"> нагадав що рішенням Президії ГР від 10.12 2014 Василічеву Ю.Є. необхідно було звітувати на цьому засіданні Президії ГР про роботу комітету, але звіту знов немає. Тому </w:t>
      </w:r>
      <w:r>
        <w:rPr>
          <w:rFonts w:ascii="Times New Roman" w:hAnsi="Times New Roman" w:cs="Times New Roman"/>
          <w:sz w:val="28"/>
          <w:szCs w:val="28"/>
          <w:lang w:val="uk-UA"/>
        </w:rPr>
        <w:t>запропонував</w:t>
      </w:r>
      <w:r w:rsidR="00CC6B19">
        <w:rPr>
          <w:rFonts w:ascii="Times New Roman" w:hAnsi="Times New Roman" w:cs="Times New Roman"/>
          <w:sz w:val="28"/>
          <w:szCs w:val="28"/>
          <w:lang w:val="uk-UA"/>
        </w:rPr>
        <w:t xml:space="preserve"> на наступному засіданні Президії ГР, Василічеву Ю.Є.звітувати за роботу комітету за 2014 рік із наданням всіх документів, протоколів і висновків.</w:t>
      </w:r>
      <w:r w:rsidR="00684D78">
        <w:rPr>
          <w:rFonts w:ascii="Times New Roman" w:hAnsi="Times New Roman" w:cs="Times New Roman"/>
          <w:sz w:val="28"/>
          <w:szCs w:val="28"/>
          <w:lang w:val="uk-UA"/>
        </w:rPr>
        <w:t xml:space="preserve"> Також Василічєв Ю.Є. не  вживає жодних заходів як відповідальний за  видачу і облік посвідчень членам ГР. </w:t>
      </w:r>
    </w:p>
    <w:p w:rsidR="00684D78" w:rsidRPr="00B77ED4" w:rsidRDefault="00684D78" w:rsidP="000A0404">
      <w:pPr>
        <w:shd w:val="clear" w:color="auto" w:fill="FFFFFF"/>
        <w:spacing w:after="0" w:line="360" w:lineRule="auto"/>
        <w:rPr>
          <w:color w:val="000000"/>
          <w:sz w:val="28"/>
          <w:szCs w:val="28"/>
          <w:lang w:val="uk-UA"/>
        </w:rPr>
      </w:pPr>
      <w:r>
        <w:rPr>
          <w:rFonts w:ascii="Times New Roman" w:hAnsi="Times New Roman" w:cs="Times New Roman"/>
          <w:sz w:val="28"/>
          <w:szCs w:val="28"/>
          <w:lang w:val="uk-UA"/>
        </w:rPr>
        <w:t>Орлова І., який запропонував йому доручити видачу і облік посвідчень члена ГР.</w:t>
      </w:r>
    </w:p>
    <w:p w:rsidR="00C7732A" w:rsidRDefault="00C7732A"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w:t>
      </w:r>
      <w:r w:rsidR="00B661DC">
        <w:rPr>
          <w:rFonts w:ascii="Times New Roman" w:hAnsi="Times New Roman" w:cs="Times New Roman"/>
          <w:sz w:val="28"/>
          <w:szCs w:val="28"/>
          <w:lang w:val="uk-UA"/>
        </w:rPr>
        <w:t>10</w:t>
      </w:r>
      <w:r w:rsidR="00684D78">
        <w:rPr>
          <w:rFonts w:ascii="Times New Roman" w:hAnsi="Times New Roman" w:cs="Times New Roman"/>
          <w:sz w:val="28"/>
          <w:szCs w:val="28"/>
          <w:lang w:val="uk-UA"/>
        </w:rPr>
        <w:t>, «ПРОТИ» - 1 «УТРИМАЛИСЬ» - 1</w:t>
      </w:r>
      <w:r w:rsidR="00684D78" w:rsidRPr="004C2654">
        <w:rPr>
          <w:rFonts w:ascii="Times New Roman" w:hAnsi="Times New Roman" w:cs="Times New Roman"/>
          <w:sz w:val="28"/>
          <w:szCs w:val="28"/>
          <w:lang w:val="uk-UA"/>
        </w:rPr>
        <w:tab/>
      </w:r>
      <w:r w:rsidR="005406DD">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0A0404" w:rsidRDefault="00C7732A" w:rsidP="00CC6B19">
      <w:pPr>
        <w:shd w:val="clear" w:color="auto" w:fill="FFFFFF"/>
        <w:spacing w:after="0" w:line="360" w:lineRule="auto"/>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00CC6B19" w:rsidRPr="00CC6B19">
        <w:rPr>
          <w:rFonts w:ascii="Times New Roman" w:hAnsi="Times New Roman" w:cs="Times New Roman"/>
          <w:sz w:val="28"/>
          <w:szCs w:val="28"/>
          <w:lang w:val="uk-UA"/>
        </w:rPr>
        <w:t xml:space="preserve"> </w:t>
      </w:r>
      <w:r w:rsidR="00CC30CD">
        <w:rPr>
          <w:rFonts w:ascii="Times New Roman" w:hAnsi="Times New Roman" w:cs="Times New Roman"/>
          <w:sz w:val="28"/>
          <w:szCs w:val="28"/>
          <w:lang w:val="uk-UA"/>
        </w:rPr>
        <w:t>взяти інформацію до відому. Н</w:t>
      </w:r>
      <w:r w:rsidR="00CC6B19">
        <w:rPr>
          <w:rFonts w:ascii="Times New Roman" w:hAnsi="Times New Roman" w:cs="Times New Roman"/>
          <w:sz w:val="28"/>
          <w:szCs w:val="28"/>
          <w:lang w:val="uk-UA"/>
        </w:rPr>
        <w:t>а наступному засіданні Президії ГР, Василічеву Ю.Є.звітувати за роботу комітету за 2014 рік із наданням всіх документів, протоколів і висновків.</w:t>
      </w:r>
    </w:p>
    <w:p w:rsidR="00684D78" w:rsidRDefault="00684D78" w:rsidP="00CC6B19">
      <w:pPr>
        <w:shd w:val="clear" w:color="auto" w:fill="FFFFFF"/>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Доручити  Орлову І. видачу і облік посвідчень член</w:t>
      </w:r>
      <w:r w:rsidR="00061EF0">
        <w:rPr>
          <w:rFonts w:ascii="Times New Roman" w:hAnsi="Times New Roman" w:cs="Times New Roman"/>
          <w:sz w:val="28"/>
          <w:szCs w:val="28"/>
          <w:lang w:val="uk-UA"/>
        </w:rPr>
        <w:t>ів</w:t>
      </w:r>
      <w:r>
        <w:rPr>
          <w:rFonts w:ascii="Times New Roman" w:hAnsi="Times New Roman" w:cs="Times New Roman"/>
          <w:sz w:val="28"/>
          <w:szCs w:val="28"/>
          <w:lang w:val="uk-UA"/>
        </w:rPr>
        <w:t xml:space="preserve"> ГР.</w:t>
      </w:r>
    </w:p>
    <w:p w:rsidR="005406DD" w:rsidRDefault="005406DD" w:rsidP="000A0404">
      <w:pPr>
        <w:rPr>
          <w:rFonts w:ascii="Times New Roman" w:hAnsi="Times New Roman" w:cs="Times New Roman"/>
          <w:b/>
          <w:sz w:val="28"/>
          <w:szCs w:val="28"/>
          <w:lang w:val="uk-UA"/>
        </w:rPr>
      </w:pPr>
    </w:p>
    <w:p w:rsidR="00805B5C" w:rsidRPr="00BC3493" w:rsidRDefault="00805B5C" w:rsidP="000A0404">
      <w:pPr>
        <w:rPr>
          <w:rFonts w:ascii="Times New Roman" w:hAnsi="Times New Roman" w:cs="Times New Roman"/>
          <w:b/>
          <w:sz w:val="28"/>
          <w:szCs w:val="28"/>
          <w:lang w:val="uk-UA"/>
        </w:rPr>
      </w:pPr>
      <w:r w:rsidRPr="00BC3493">
        <w:rPr>
          <w:rFonts w:ascii="Times New Roman" w:hAnsi="Times New Roman" w:cs="Times New Roman"/>
          <w:b/>
          <w:sz w:val="28"/>
          <w:szCs w:val="28"/>
          <w:lang w:val="uk-UA"/>
        </w:rPr>
        <w:t xml:space="preserve"> По дев’ятому питанню порядку денного:</w:t>
      </w:r>
    </w:p>
    <w:p w:rsidR="004C2654" w:rsidRPr="00792F90" w:rsidRDefault="00805B5C" w:rsidP="000A0404">
      <w:pPr>
        <w:rPr>
          <w:rFonts w:ascii="Times New Roman" w:hAnsi="Times New Roman" w:cs="Times New Roman"/>
          <w:b/>
          <w:sz w:val="28"/>
          <w:szCs w:val="28"/>
          <w:lang w:val="uk-UA"/>
        </w:rPr>
      </w:pPr>
      <w:r>
        <w:rPr>
          <w:rFonts w:ascii="Times New Roman" w:hAnsi="Times New Roman" w:cs="Times New Roman"/>
          <w:sz w:val="28"/>
          <w:szCs w:val="28"/>
          <w:lang w:val="uk-UA"/>
        </w:rPr>
        <w:t>9.</w:t>
      </w:r>
      <w:r w:rsidR="000A0404">
        <w:rPr>
          <w:rFonts w:ascii="Times New Roman" w:hAnsi="Times New Roman" w:cs="Times New Roman"/>
          <w:sz w:val="28"/>
          <w:szCs w:val="28"/>
          <w:lang w:val="uk-UA"/>
        </w:rPr>
        <w:t xml:space="preserve"> </w:t>
      </w:r>
      <w:r w:rsidR="000A0404" w:rsidRPr="00F24E04">
        <w:rPr>
          <w:rFonts w:ascii="Times New Roman" w:eastAsia="Times New Roman" w:hAnsi="Times New Roman" w:cs="Times New Roman"/>
          <w:color w:val="141823"/>
          <w:sz w:val="28"/>
          <w:szCs w:val="28"/>
          <w:lang w:eastAsia="ru-RU"/>
        </w:rPr>
        <w:t xml:space="preserve">Про плани роботи комітетів і Громадської Ради на 2015 </w:t>
      </w:r>
      <w:proofErr w:type="gramStart"/>
      <w:r w:rsidR="000A0404" w:rsidRPr="00F24E04">
        <w:rPr>
          <w:rFonts w:ascii="Times New Roman" w:eastAsia="Times New Roman" w:hAnsi="Times New Roman" w:cs="Times New Roman"/>
          <w:color w:val="141823"/>
          <w:sz w:val="28"/>
          <w:szCs w:val="28"/>
          <w:lang w:eastAsia="ru-RU"/>
        </w:rPr>
        <w:t>р</w:t>
      </w:r>
      <w:proofErr w:type="gramEnd"/>
      <w:r w:rsidR="000A0404" w:rsidRPr="00F24E04">
        <w:rPr>
          <w:rFonts w:ascii="Times New Roman" w:eastAsia="Times New Roman" w:hAnsi="Times New Roman" w:cs="Times New Roman"/>
          <w:color w:val="141823"/>
          <w:sz w:val="28"/>
          <w:szCs w:val="28"/>
          <w:lang w:eastAsia="ru-RU"/>
        </w:rPr>
        <w:t>ік (Заболотна Н.О.)</w:t>
      </w:r>
    </w:p>
    <w:p w:rsidR="003636D6" w:rsidRPr="005406DD" w:rsidRDefault="004C2654"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СЛУХАЛИ: </w:t>
      </w:r>
      <w:r w:rsidR="003636D6">
        <w:rPr>
          <w:rFonts w:ascii="Times New Roman" w:hAnsi="Times New Roman" w:cs="Times New Roman"/>
          <w:b/>
          <w:sz w:val="28"/>
          <w:szCs w:val="28"/>
          <w:lang w:val="uk-UA"/>
        </w:rPr>
        <w:t xml:space="preserve">Заболотну Н.О. </w:t>
      </w:r>
      <w:r w:rsidR="003636D6" w:rsidRPr="003636D6">
        <w:rPr>
          <w:rFonts w:ascii="Times New Roman" w:hAnsi="Times New Roman" w:cs="Times New Roman"/>
          <w:sz w:val="28"/>
          <w:szCs w:val="28"/>
          <w:lang w:val="uk-UA"/>
        </w:rPr>
        <w:t xml:space="preserve">про те, що </w:t>
      </w:r>
      <w:r w:rsidR="00CC6B19">
        <w:rPr>
          <w:rFonts w:ascii="Times New Roman" w:hAnsi="Times New Roman" w:cs="Times New Roman"/>
          <w:sz w:val="28"/>
          <w:szCs w:val="28"/>
          <w:lang w:val="uk-UA"/>
        </w:rPr>
        <w:t xml:space="preserve">на попередньому засіданні Президії  було вирішено всім комітетам до 20.12.2014 року розробити і надати секретарю для </w:t>
      </w:r>
      <w:r w:rsidR="00CC6B19">
        <w:rPr>
          <w:rFonts w:ascii="Times New Roman" w:hAnsi="Times New Roman" w:cs="Times New Roman"/>
          <w:sz w:val="28"/>
          <w:szCs w:val="28"/>
          <w:lang w:val="uk-UA"/>
        </w:rPr>
        <w:lastRenderedPageBreak/>
        <w:t>узагальнення плани комітетів на 2015 рік.</w:t>
      </w:r>
      <w:r w:rsidR="00C23980">
        <w:rPr>
          <w:rFonts w:ascii="Times New Roman" w:hAnsi="Times New Roman" w:cs="Times New Roman"/>
          <w:sz w:val="28"/>
          <w:szCs w:val="28"/>
          <w:lang w:val="uk-UA"/>
        </w:rPr>
        <w:t xml:space="preserve"> Плани надали лише Деніс</w:t>
      </w:r>
      <w:r w:rsidR="007C5FA4">
        <w:rPr>
          <w:rFonts w:ascii="Times New Roman" w:hAnsi="Times New Roman" w:cs="Times New Roman"/>
          <w:sz w:val="28"/>
          <w:szCs w:val="28"/>
          <w:lang w:val="uk-UA"/>
        </w:rPr>
        <w:t>є</w:t>
      </w:r>
      <w:r w:rsidR="00C23980">
        <w:rPr>
          <w:rFonts w:ascii="Times New Roman" w:hAnsi="Times New Roman" w:cs="Times New Roman"/>
          <w:sz w:val="28"/>
          <w:szCs w:val="28"/>
          <w:lang w:val="uk-UA"/>
        </w:rPr>
        <w:t>нко А., Сергієнко В.О., Кривенко Л.О., Губенко І.М.</w:t>
      </w:r>
    </w:p>
    <w:p w:rsidR="004C2654" w:rsidRPr="00402406" w:rsidRDefault="004C2654" w:rsidP="000A0404">
      <w:pPr>
        <w:pStyle w:val="a6"/>
        <w:tabs>
          <w:tab w:val="left" w:pos="1177"/>
        </w:tabs>
        <w:ind w:left="0"/>
        <w:rPr>
          <w:rFonts w:ascii="Times New Roman" w:hAnsi="Times New Roman" w:cs="Times New Roman"/>
          <w:sz w:val="28"/>
          <w:szCs w:val="28"/>
          <w:lang w:val="uk-UA"/>
        </w:rPr>
      </w:pPr>
      <w:r w:rsidRPr="00402406">
        <w:rPr>
          <w:rFonts w:ascii="Times New Roman" w:hAnsi="Times New Roman" w:cs="Times New Roman"/>
          <w:sz w:val="28"/>
          <w:szCs w:val="28"/>
          <w:lang w:val="uk-UA"/>
        </w:rPr>
        <w:tab/>
      </w:r>
    </w:p>
    <w:p w:rsid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w:t>
      </w:r>
      <w:r w:rsidR="00402406">
        <w:rPr>
          <w:rFonts w:ascii="Times New Roman" w:hAnsi="Times New Roman" w:cs="Times New Roman"/>
          <w:sz w:val="28"/>
          <w:szCs w:val="28"/>
          <w:lang w:val="uk-UA"/>
        </w:rPr>
        <w:t>10</w:t>
      </w:r>
      <w:r w:rsidR="00684D78">
        <w:rPr>
          <w:rFonts w:ascii="Times New Roman" w:hAnsi="Times New Roman" w:cs="Times New Roman"/>
          <w:sz w:val="28"/>
          <w:szCs w:val="28"/>
          <w:lang w:val="uk-UA"/>
        </w:rPr>
        <w:t>, «ПРОТИ» - 1 «УТРИМАЛИСЬ» - 1</w:t>
      </w:r>
      <w:r w:rsidR="00684D78" w:rsidRPr="004C2654">
        <w:rPr>
          <w:rFonts w:ascii="Times New Roman" w:hAnsi="Times New Roman" w:cs="Times New Roman"/>
          <w:sz w:val="28"/>
          <w:szCs w:val="28"/>
          <w:lang w:val="uk-UA"/>
        </w:rPr>
        <w:tab/>
      </w:r>
    </w:p>
    <w:p w:rsidR="004C265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0A0404" w:rsidRDefault="004C2654" w:rsidP="000A0404">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Pr="004C2654">
        <w:rPr>
          <w:rFonts w:ascii="Times New Roman" w:hAnsi="Times New Roman" w:cs="Times New Roman"/>
          <w:sz w:val="28"/>
          <w:szCs w:val="28"/>
          <w:lang w:val="uk-UA"/>
        </w:rPr>
        <w:t xml:space="preserve"> </w:t>
      </w:r>
      <w:r w:rsidR="00684D78">
        <w:rPr>
          <w:rFonts w:ascii="Times New Roman" w:hAnsi="Times New Roman" w:cs="Times New Roman"/>
          <w:sz w:val="28"/>
          <w:szCs w:val="28"/>
          <w:lang w:val="uk-UA"/>
        </w:rPr>
        <w:t>Інформацію прийняти до відому.</w:t>
      </w:r>
      <w:r w:rsidRPr="004C2654">
        <w:rPr>
          <w:rFonts w:ascii="Times New Roman" w:hAnsi="Times New Roman" w:cs="Times New Roman"/>
          <w:sz w:val="28"/>
          <w:szCs w:val="28"/>
          <w:lang w:val="uk-UA"/>
        </w:rPr>
        <w:t xml:space="preserve"> </w:t>
      </w:r>
      <w:r w:rsidR="00684D78">
        <w:rPr>
          <w:rFonts w:ascii="Times New Roman" w:hAnsi="Times New Roman" w:cs="Times New Roman"/>
          <w:sz w:val="28"/>
          <w:szCs w:val="28"/>
          <w:lang w:val="uk-UA"/>
        </w:rPr>
        <w:t>Всім комітетам надати плани роботи секретарю ГР до 15.01.2015.</w:t>
      </w:r>
    </w:p>
    <w:p w:rsidR="000A0404" w:rsidRDefault="000A0404" w:rsidP="000A0404">
      <w:pPr>
        <w:pStyle w:val="a6"/>
        <w:ind w:left="0"/>
        <w:rPr>
          <w:rFonts w:ascii="Times New Roman" w:hAnsi="Times New Roman" w:cs="Times New Roman"/>
          <w:sz w:val="28"/>
          <w:szCs w:val="28"/>
          <w:lang w:val="uk-UA"/>
        </w:rPr>
      </w:pPr>
    </w:p>
    <w:p w:rsidR="000A0404" w:rsidRDefault="00CC30CD" w:rsidP="000A0404">
      <w:pPr>
        <w:pStyle w:val="a6"/>
        <w:ind w:left="0"/>
        <w:rPr>
          <w:rFonts w:ascii="Times New Roman" w:hAnsi="Times New Roman" w:cs="Times New Roman"/>
          <w:sz w:val="28"/>
          <w:szCs w:val="28"/>
          <w:lang w:val="uk-UA"/>
        </w:rPr>
      </w:pPr>
      <w:r>
        <w:rPr>
          <w:rFonts w:ascii="Times New Roman" w:hAnsi="Times New Roman" w:cs="Times New Roman"/>
          <w:b/>
          <w:sz w:val="28"/>
          <w:szCs w:val="28"/>
          <w:lang w:val="uk-UA"/>
        </w:rPr>
        <w:t>По деся</w:t>
      </w:r>
      <w:r w:rsidRPr="00BC3493">
        <w:rPr>
          <w:rFonts w:ascii="Times New Roman" w:hAnsi="Times New Roman" w:cs="Times New Roman"/>
          <w:b/>
          <w:sz w:val="28"/>
          <w:szCs w:val="28"/>
          <w:lang w:val="uk-UA"/>
        </w:rPr>
        <w:t>тому питанню порядку денного:</w:t>
      </w:r>
    </w:p>
    <w:p w:rsidR="000A0404" w:rsidRDefault="000A0404" w:rsidP="000A0404">
      <w:pPr>
        <w:pStyle w:val="a6"/>
        <w:ind w:left="0"/>
        <w:rPr>
          <w:rFonts w:ascii="Times New Roman" w:eastAsia="Times New Roman" w:hAnsi="Times New Roman" w:cs="Times New Roman"/>
          <w:color w:val="141823"/>
          <w:sz w:val="28"/>
          <w:szCs w:val="28"/>
          <w:lang w:eastAsia="ru-RU"/>
        </w:rPr>
      </w:pPr>
      <w:r w:rsidRPr="00F24E04">
        <w:rPr>
          <w:rFonts w:ascii="Times New Roman" w:eastAsia="Times New Roman" w:hAnsi="Times New Roman" w:cs="Times New Roman"/>
          <w:color w:val="141823"/>
          <w:sz w:val="28"/>
          <w:szCs w:val="28"/>
          <w:lang w:eastAsia="ru-RU"/>
        </w:rPr>
        <w:t>10.</w:t>
      </w:r>
      <w:r>
        <w:rPr>
          <w:rFonts w:ascii="Times New Roman" w:eastAsia="Times New Roman" w:hAnsi="Times New Roman" w:cs="Times New Roman"/>
          <w:color w:val="141823"/>
          <w:sz w:val="28"/>
          <w:szCs w:val="28"/>
          <w:lang w:eastAsia="ru-RU"/>
        </w:rPr>
        <w:t xml:space="preserve"> </w:t>
      </w:r>
      <w:r w:rsidRPr="00F24E04">
        <w:rPr>
          <w:rFonts w:ascii="Times New Roman" w:eastAsia="Times New Roman" w:hAnsi="Times New Roman" w:cs="Times New Roman"/>
          <w:color w:val="141823"/>
          <w:sz w:val="28"/>
          <w:szCs w:val="28"/>
          <w:lang w:eastAsia="ru-RU"/>
        </w:rPr>
        <w:t>Про графік і відповідальних за прийом громадян в комітетах Громадсько</w:t>
      </w:r>
      <w:proofErr w:type="gramStart"/>
      <w:r w:rsidRPr="00F24E04">
        <w:rPr>
          <w:rFonts w:ascii="Times New Roman" w:eastAsia="Times New Roman" w:hAnsi="Times New Roman" w:cs="Times New Roman"/>
          <w:color w:val="141823"/>
          <w:sz w:val="28"/>
          <w:szCs w:val="28"/>
          <w:lang w:eastAsia="ru-RU"/>
        </w:rPr>
        <w:t>ї Р</w:t>
      </w:r>
      <w:proofErr w:type="gramEnd"/>
      <w:r w:rsidRPr="00F24E04">
        <w:rPr>
          <w:rFonts w:ascii="Times New Roman" w:eastAsia="Times New Roman" w:hAnsi="Times New Roman" w:cs="Times New Roman"/>
          <w:color w:val="141823"/>
          <w:sz w:val="28"/>
          <w:szCs w:val="28"/>
          <w:lang w:eastAsia="ru-RU"/>
        </w:rPr>
        <w:t>ади. (Сар’ян Д.А.)</w:t>
      </w:r>
    </w:p>
    <w:p w:rsidR="000A0404" w:rsidRDefault="000A0404" w:rsidP="000A0404">
      <w:pPr>
        <w:pStyle w:val="a6"/>
        <w:ind w:left="0"/>
        <w:rPr>
          <w:rFonts w:ascii="Times New Roman" w:hAnsi="Times New Roman" w:cs="Times New Roman"/>
          <w:b/>
          <w:sz w:val="28"/>
          <w:szCs w:val="28"/>
          <w:lang w:val="uk-UA"/>
        </w:rPr>
      </w:pPr>
      <w:r w:rsidRPr="004C2654">
        <w:rPr>
          <w:rFonts w:ascii="Times New Roman" w:hAnsi="Times New Roman" w:cs="Times New Roman"/>
          <w:b/>
          <w:sz w:val="28"/>
          <w:szCs w:val="28"/>
          <w:lang w:val="uk-UA"/>
        </w:rPr>
        <w:t xml:space="preserve">СЛУХАЛИ: </w:t>
      </w:r>
    </w:p>
    <w:p w:rsidR="00CC30CD" w:rsidRPr="00410914" w:rsidRDefault="00CC30CD" w:rsidP="00CC30CD">
      <w:pPr>
        <w:pStyle w:val="a6"/>
        <w:ind w:left="0"/>
        <w:rPr>
          <w:rFonts w:ascii="Times New Roman" w:hAnsi="Times New Roman" w:cs="Times New Roman"/>
          <w:sz w:val="28"/>
          <w:szCs w:val="28"/>
          <w:lang w:val="uk-UA"/>
        </w:rPr>
      </w:pPr>
      <w:r w:rsidRPr="00410914">
        <w:rPr>
          <w:rFonts w:ascii="Times New Roman" w:eastAsia="Times New Roman" w:hAnsi="Times New Roman" w:cs="Times New Roman"/>
          <w:b/>
          <w:color w:val="141823"/>
          <w:sz w:val="28"/>
          <w:szCs w:val="28"/>
          <w:lang w:eastAsia="ru-RU"/>
        </w:rPr>
        <w:t>Сар’ян Д.А.</w:t>
      </w:r>
      <w:r>
        <w:rPr>
          <w:rFonts w:ascii="Times New Roman" w:eastAsia="Times New Roman" w:hAnsi="Times New Roman" w:cs="Times New Roman"/>
          <w:b/>
          <w:color w:val="141823"/>
          <w:sz w:val="28"/>
          <w:szCs w:val="28"/>
          <w:lang w:val="uk-UA" w:eastAsia="ru-RU"/>
        </w:rPr>
        <w:t xml:space="preserve"> </w:t>
      </w:r>
      <w:r>
        <w:rPr>
          <w:rFonts w:ascii="Times New Roman" w:eastAsia="Times New Roman" w:hAnsi="Times New Roman" w:cs="Times New Roman"/>
          <w:color w:val="141823"/>
          <w:sz w:val="28"/>
          <w:szCs w:val="28"/>
          <w:lang w:val="uk-UA" w:eastAsia="ru-RU"/>
        </w:rPr>
        <w:t xml:space="preserve"> </w:t>
      </w:r>
      <w:proofErr w:type="gramStart"/>
      <w:r>
        <w:rPr>
          <w:rFonts w:ascii="Times New Roman" w:eastAsia="Times New Roman" w:hAnsi="Times New Roman" w:cs="Times New Roman"/>
          <w:color w:val="141823"/>
          <w:sz w:val="28"/>
          <w:szCs w:val="28"/>
          <w:lang w:val="uk-UA" w:eastAsia="ru-RU"/>
        </w:rPr>
        <w:t>про</w:t>
      </w:r>
      <w:proofErr w:type="gramEnd"/>
      <w:r>
        <w:rPr>
          <w:rFonts w:ascii="Times New Roman" w:eastAsia="Times New Roman" w:hAnsi="Times New Roman" w:cs="Times New Roman"/>
          <w:color w:val="141823"/>
          <w:sz w:val="28"/>
          <w:szCs w:val="28"/>
          <w:lang w:val="uk-UA" w:eastAsia="ru-RU"/>
        </w:rPr>
        <w:t xml:space="preserve">  </w:t>
      </w:r>
      <w:proofErr w:type="gramStart"/>
      <w:r>
        <w:rPr>
          <w:rFonts w:ascii="Times New Roman" w:eastAsia="Times New Roman" w:hAnsi="Times New Roman" w:cs="Times New Roman"/>
          <w:color w:val="141823"/>
          <w:sz w:val="28"/>
          <w:szCs w:val="28"/>
          <w:lang w:val="uk-UA" w:eastAsia="ru-RU"/>
        </w:rPr>
        <w:t>прим</w:t>
      </w:r>
      <w:proofErr w:type="gramEnd"/>
      <w:r>
        <w:rPr>
          <w:rFonts w:ascii="Times New Roman" w:eastAsia="Times New Roman" w:hAnsi="Times New Roman" w:cs="Times New Roman"/>
          <w:color w:val="141823"/>
          <w:sz w:val="28"/>
          <w:szCs w:val="28"/>
          <w:lang w:val="uk-UA" w:eastAsia="ru-RU"/>
        </w:rPr>
        <w:t xml:space="preserve">іщення на першому поверсі для зручності проведення прийому громадян, про те, щоб Голови комітетів визначилися – хто особисто буде проводити прийом, про періодичність, день, час проведення прийому громадян. </w:t>
      </w:r>
    </w:p>
    <w:p w:rsidR="00CC30CD" w:rsidRDefault="00CC30CD" w:rsidP="00CC30CD">
      <w:pPr>
        <w:pStyle w:val="a6"/>
        <w:ind w:left="0"/>
        <w:rPr>
          <w:rFonts w:ascii="Times New Roman" w:hAnsi="Times New Roman" w:cs="Times New Roman"/>
          <w:sz w:val="28"/>
          <w:szCs w:val="28"/>
          <w:lang w:val="uk-UA"/>
        </w:rPr>
      </w:pPr>
      <w:r>
        <w:rPr>
          <w:rFonts w:ascii="Times New Roman" w:hAnsi="Times New Roman" w:cs="Times New Roman"/>
          <w:b/>
          <w:sz w:val="28"/>
          <w:szCs w:val="28"/>
          <w:lang w:val="uk-UA"/>
        </w:rPr>
        <w:t xml:space="preserve">Заболотна Н.О. </w:t>
      </w:r>
      <w:r>
        <w:rPr>
          <w:rFonts w:ascii="Times New Roman" w:hAnsi="Times New Roman" w:cs="Times New Roman"/>
          <w:sz w:val="28"/>
          <w:szCs w:val="28"/>
          <w:lang w:val="uk-UA"/>
        </w:rPr>
        <w:t xml:space="preserve">про делегування повноважень на Комітети по прийому громадян. </w:t>
      </w:r>
    </w:p>
    <w:p w:rsidR="00CC30CD" w:rsidRPr="00402406" w:rsidRDefault="00CC30CD" w:rsidP="00CC30CD">
      <w:pPr>
        <w:pStyle w:val="a6"/>
        <w:ind w:left="0"/>
        <w:rPr>
          <w:rFonts w:ascii="Times New Roman" w:hAnsi="Times New Roman" w:cs="Times New Roman"/>
          <w:sz w:val="28"/>
          <w:szCs w:val="28"/>
          <w:lang w:val="uk-UA"/>
        </w:rPr>
      </w:pPr>
      <w:r w:rsidRPr="003D0ED2">
        <w:rPr>
          <w:rFonts w:ascii="Times New Roman" w:hAnsi="Times New Roman" w:cs="Times New Roman"/>
          <w:b/>
          <w:sz w:val="28"/>
          <w:szCs w:val="28"/>
          <w:lang w:val="uk-UA"/>
        </w:rPr>
        <w:t>Сергієнко В.О.</w:t>
      </w:r>
      <w:r>
        <w:rPr>
          <w:rFonts w:ascii="Times New Roman" w:hAnsi="Times New Roman" w:cs="Times New Roman"/>
          <w:sz w:val="28"/>
          <w:szCs w:val="28"/>
          <w:lang w:val="uk-UA"/>
        </w:rPr>
        <w:t xml:space="preserve"> про закінчення терміну перепусток до ЗОДА. </w:t>
      </w:r>
    </w:p>
    <w:p w:rsidR="00CC30CD" w:rsidRDefault="00CC30CD" w:rsidP="00CC30CD">
      <w:pPr>
        <w:pStyle w:val="a6"/>
        <w:tabs>
          <w:tab w:val="left" w:pos="1177"/>
        </w:tabs>
        <w:ind w:left="0"/>
        <w:rPr>
          <w:rFonts w:ascii="Times New Roman" w:hAnsi="Times New Roman" w:cs="Times New Roman"/>
          <w:sz w:val="28"/>
          <w:szCs w:val="28"/>
          <w:lang w:val="uk-UA"/>
        </w:rPr>
      </w:pPr>
      <w:r>
        <w:rPr>
          <w:rFonts w:ascii="Times New Roman" w:hAnsi="Times New Roman" w:cs="Times New Roman"/>
          <w:b/>
          <w:sz w:val="28"/>
          <w:szCs w:val="28"/>
          <w:lang w:val="uk-UA"/>
        </w:rPr>
        <w:t xml:space="preserve">Заболотна Н.О. </w:t>
      </w:r>
      <w:r>
        <w:rPr>
          <w:rFonts w:ascii="Times New Roman" w:hAnsi="Times New Roman" w:cs="Times New Roman"/>
          <w:sz w:val="28"/>
          <w:szCs w:val="28"/>
          <w:lang w:val="uk-UA"/>
        </w:rPr>
        <w:t xml:space="preserve"> про те, щоб перенести розгляд цього питання на слідуюче засідання Президії.  </w:t>
      </w:r>
      <w:r w:rsidRPr="00402406">
        <w:rPr>
          <w:rFonts w:ascii="Times New Roman" w:hAnsi="Times New Roman" w:cs="Times New Roman"/>
          <w:sz w:val="28"/>
          <w:szCs w:val="28"/>
          <w:lang w:val="uk-UA"/>
        </w:rPr>
        <w:tab/>
      </w:r>
    </w:p>
    <w:p w:rsidR="00CC30CD" w:rsidRDefault="005406DD" w:rsidP="00CC30CD">
      <w:pPr>
        <w:pStyle w:val="a6"/>
        <w:tabs>
          <w:tab w:val="left" w:pos="1177"/>
        </w:tabs>
        <w:ind w:left="0"/>
        <w:rPr>
          <w:rFonts w:ascii="Times New Roman" w:hAnsi="Times New Roman" w:cs="Times New Roman"/>
          <w:sz w:val="28"/>
          <w:szCs w:val="28"/>
          <w:lang w:val="uk-UA"/>
        </w:rPr>
      </w:pPr>
      <w:r>
        <w:rPr>
          <w:rFonts w:ascii="Times New Roman" w:hAnsi="Times New Roman" w:cs="Times New Roman"/>
          <w:b/>
          <w:sz w:val="28"/>
          <w:szCs w:val="28"/>
          <w:lang w:val="uk-UA"/>
        </w:rPr>
        <w:t>Левчише</w:t>
      </w:r>
      <w:r w:rsidR="00CC30CD" w:rsidRPr="003D0ED2">
        <w:rPr>
          <w:rFonts w:ascii="Times New Roman" w:hAnsi="Times New Roman" w:cs="Times New Roman"/>
          <w:b/>
          <w:sz w:val="28"/>
          <w:szCs w:val="28"/>
          <w:lang w:val="uk-UA"/>
        </w:rPr>
        <w:t>н І.М.</w:t>
      </w:r>
      <w:r w:rsidR="00CC30CD">
        <w:rPr>
          <w:rFonts w:ascii="Times New Roman" w:hAnsi="Times New Roman" w:cs="Times New Roman"/>
          <w:sz w:val="28"/>
          <w:szCs w:val="28"/>
          <w:lang w:val="uk-UA"/>
        </w:rPr>
        <w:t xml:space="preserve"> про звернення до адміністраії ОДА про надання приміщення</w:t>
      </w:r>
    </w:p>
    <w:p w:rsidR="00CC30CD" w:rsidRPr="003C043D" w:rsidRDefault="00CC30CD" w:rsidP="00CC30CD">
      <w:pPr>
        <w:pStyle w:val="a6"/>
        <w:tabs>
          <w:tab w:val="left" w:pos="1177"/>
        </w:tabs>
        <w:ind w:left="0"/>
        <w:rPr>
          <w:rFonts w:ascii="Times New Roman" w:hAnsi="Times New Roman" w:cs="Times New Roman"/>
          <w:sz w:val="28"/>
          <w:szCs w:val="28"/>
          <w:lang w:val="uk-UA"/>
        </w:rPr>
      </w:pPr>
      <w:r>
        <w:rPr>
          <w:rFonts w:ascii="Times New Roman" w:hAnsi="Times New Roman" w:cs="Times New Roman"/>
          <w:b/>
          <w:sz w:val="28"/>
          <w:szCs w:val="28"/>
          <w:lang w:val="uk-UA"/>
        </w:rPr>
        <w:t xml:space="preserve">Заболотна Н.О. </w:t>
      </w:r>
      <w:r w:rsidR="005406DD">
        <w:rPr>
          <w:rFonts w:ascii="Times New Roman" w:hAnsi="Times New Roman" w:cs="Times New Roman"/>
          <w:sz w:val="28"/>
          <w:szCs w:val="28"/>
          <w:lang w:val="uk-UA"/>
        </w:rPr>
        <w:t xml:space="preserve"> запропонувала Левчише</w:t>
      </w:r>
      <w:r>
        <w:rPr>
          <w:rFonts w:ascii="Times New Roman" w:hAnsi="Times New Roman" w:cs="Times New Roman"/>
          <w:sz w:val="28"/>
          <w:szCs w:val="28"/>
          <w:lang w:val="uk-UA"/>
        </w:rPr>
        <w:t>ну І.М. підготувати проект звернення</w:t>
      </w:r>
    </w:p>
    <w:p w:rsidR="00CC30CD" w:rsidRDefault="00CC30CD" w:rsidP="00CC30CD">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 xml:space="preserve">ГОЛОСУВАЛИ:  </w:t>
      </w:r>
      <w:r w:rsidRPr="004C2654">
        <w:rPr>
          <w:rFonts w:ascii="Times New Roman" w:hAnsi="Times New Roman" w:cs="Times New Roman"/>
          <w:sz w:val="28"/>
          <w:szCs w:val="28"/>
          <w:lang w:val="uk-UA"/>
        </w:rPr>
        <w:t xml:space="preserve"> «ЗА»</w:t>
      </w:r>
      <w:r>
        <w:rPr>
          <w:rFonts w:ascii="Times New Roman" w:hAnsi="Times New Roman" w:cs="Times New Roman"/>
          <w:sz w:val="28"/>
          <w:szCs w:val="28"/>
          <w:lang w:val="uk-UA"/>
        </w:rPr>
        <w:t xml:space="preserve">  - 10,  ПРОТИ» - 1 «УТРИМАЛИСЬ» - 1</w:t>
      </w:r>
      <w:r w:rsidRPr="004C2654">
        <w:rPr>
          <w:rFonts w:ascii="Times New Roman" w:hAnsi="Times New Roman" w:cs="Times New Roman"/>
          <w:sz w:val="28"/>
          <w:szCs w:val="28"/>
          <w:lang w:val="uk-UA"/>
        </w:rPr>
        <w:tab/>
      </w:r>
    </w:p>
    <w:p w:rsidR="00CC30CD" w:rsidRDefault="00CC30CD" w:rsidP="00CC30CD">
      <w:pPr>
        <w:pStyle w:val="a6"/>
        <w:ind w:left="0"/>
        <w:rPr>
          <w:rFonts w:ascii="Times New Roman" w:hAnsi="Times New Roman" w:cs="Times New Roman"/>
          <w:sz w:val="28"/>
          <w:szCs w:val="28"/>
          <w:lang w:val="uk-UA"/>
        </w:rPr>
      </w:pP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r>
      <w:r w:rsidRPr="004C2654">
        <w:rPr>
          <w:rFonts w:ascii="Times New Roman" w:hAnsi="Times New Roman" w:cs="Times New Roman"/>
          <w:sz w:val="28"/>
          <w:szCs w:val="28"/>
          <w:lang w:val="uk-UA"/>
        </w:rPr>
        <w:tab/>
        <w:t xml:space="preserve">            </w:t>
      </w:r>
    </w:p>
    <w:p w:rsidR="00CC30CD" w:rsidRDefault="00CC30CD" w:rsidP="00CC30CD">
      <w:pPr>
        <w:pStyle w:val="a6"/>
        <w:ind w:left="0"/>
        <w:rPr>
          <w:rFonts w:ascii="Times New Roman" w:hAnsi="Times New Roman" w:cs="Times New Roman"/>
          <w:sz w:val="28"/>
          <w:szCs w:val="28"/>
          <w:lang w:val="uk-UA"/>
        </w:rPr>
      </w:pPr>
      <w:r w:rsidRPr="004C2654">
        <w:rPr>
          <w:rFonts w:ascii="Times New Roman" w:hAnsi="Times New Roman" w:cs="Times New Roman"/>
          <w:b/>
          <w:sz w:val="28"/>
          <w:szCs w:val="28"/>
          <w:lang w:val="uk-UA"/>
        </w:rPr>
        <w:t>ВИРІШИЛИ:</w:t>
      </w:r>
      <w:r w:rsidRPr="004C2654">
        <w:rPr>
          <w:rFonts w:ascii="Times New Roman" w:hAnsi="Times New Roman" w:cs="Times New Roman"/>
          <w:sz w:val="28"/>
          <w:szCs w:val="28"/>
          <w:lang w:val="uk-UA"/>
        </w:rPr>
        <w:t xml:space="preserve">  </w:t>
      </w:r>
    </w:p>
    <w:p w:rsidR="00CC30CD" w:rsidRDefault="005406DD" w:rsidP="00CC30CD">
      <w:pPr>
        <w:pStyle w:val="a6"/>
        <w:numPr>
          <w:ilvl w:val="0"/>
          <w:numId w:val="41"/>
        </w:numPr>
        <w:rPr>
          <w:rFonts w:ascii="Times New Roman" w:hAnsi="Times New Roman" w:cs="Times New Roman"/>
          <w:sz w:val="28"/>
          <w:szCs w:val="28"/>
          <w:lang w:val="uk-UA"/>
        </w:rPr>
      </w:pPr>
      <w:r>
        <w:rPr>
          <w:rFonts w:ascii="Times New Roman" w:hAnsi="Times New Roman" w:cs="Times New Roman"/>
          <w:sz w:val="28"/>
          <w:szCs w:val="28"/>
          <w:lang w:val="uk-UA"/>
        </w:rPr>
        <w:t>Левчише</w:t>
      </w:r>
      <w:r w:rsidR="00CC30CD">
        <w:rPr>
          <w:rFonts w:ascii="Times New Roman" w:hAnsi="Times New Roman" w:cs="Times New Roman"/>
          <w:sz w:val="28"/>
          <w:szCs w:val="28"/>
          <w:lang w:val="uk-UA"/>
        </w:rPr>
        <w:t>ну І.М. підготувати проект звернення</w:t>
      </w:r>
    </w:p>
    <w:p w:rsidR="00CC30CD" w:rsidRPr="00CC30CD" w:rsidRDefault="00CC30CD" w:rsidP="00CC30CD">
      <w:pPr>
        <w:pStyle w:val="a6"/>
        <w:numPr>
          <w:ilvl w:val="0"/>
          <w:numId w:val="41"/>
        </w:numPr>
        <w:rPr>
          <w:rFonts w:ascii="Times New Roman" w:hAnsi="Times New Roman" w:cs="Times New Roman"/>
          <w:sz w:val="28"/>
          <w:szCs w:val="28"/>
          <w:lang w:val="uk-UA"/>
        </w:rPr>
      </w:pPr>
      <w:r>
        <w:rPr>
          <w:rFonts w:ascii="Times New Roman" w:hAnsi="Times New Roman" w:cs="Times New Roman"/>
          <w:sz w:val="28"/>
          <w:szCs w:val="28"/>
          <w:lang w:val="uk-UA"/>
        </w:rPr>
        <w:t xml:space="preserve">Сар яну Д.А. надати графік </w:t>
      </w:r>
      <w:r>
        <w:rPr>
          <w:rFonts w:ascii="Times New Roman" w:eastAsia="Times New Roman" w:hAnsi="Times New Roman" w:cs="Times New Roman"/>
          <w:color w:val="141823"/>
          <w:sz w:val="28"/>
          <w:szCs w:val="28"/>
          <w:lang w:val="uk-UA" w:eastAsia="ru-RU"/>
        </w:rPr>
        <w:t xml:space="preserve">періодичності, день, час проведення прийому громадян. </w:t>
      </w:r>
    </w:p>
    <w:p w:rsidR="00CC30CD" w:rsidRPr="00CC30CD" w:rsidRDefault="00CC30CD" w:rsidP="00CC30CD">
      <w:pPr>
        <w:pStyle w:val="a6"/>
        <w:numPr>
          <w:ilvl w:val="0"/>
          <w:numId w:val="41"/>
        </w:numPr>
        <w:rPr>
          <w:rFonts w:ascii="Times New Roman" w:hAnsi="Times New Roman" w:cs="Times New Roman"/>
          <w:sz w:val="28"/>
          <w:szCs w:val="28"/>
          <w:lang w:val="uk-UA"/>
        </w:rPr>
      </w:pPr>
      <w:r>
        <w:rPr>
          <w:rFonts w:ascii="Times New Roman" w:hAnsi="Times New Roman" w:cs="Times New Roman"/>
          <w:sz w:val="28"/>
          <w:szCs w:val="28"/>
          <w:lang w:val="uk-UA"/>
        </w:rPr>
        <w:t>Сар’яну Д.А і Зубченко О.С. розробити графік і визначити місце прийому, списки надати до структурних підрозділів ОДА.</w:t>
      </w:r>
    </w:p>
    <w:p w:rsidR="000D22EC" w:rsidRDefault="000A0404" w:rsidP="000A0404">
      <w:pPr>
        <w:pStyle w:val="a6"/>
        <w:ind w:left="0"/>
        <w:rPr>
          <w:rFonts w:ascii="Times New Roman" w:eastAsia="Times New Roman" w:hAnsi="Times New Roman" w:cs="Times New Roman"/>
          <w:color w:val="141823"/>
          <w:sz w:val="28"/>
          <w:szCs w:val="28"/>
          <w:lang w:val="uk-UA" w:eastAsia="ru-RU"/>
        </w:rPr>
      </w:pPr>
      <w:r w:rsidRPr="00F24E04">
        <w:rPr>
          <w:rFonts w:ascii="Times New Roman" w:eastAsia="Times New Roman" w:hAnsi="Times New Roman" w:cs="Times New Roman"/>
          <w:color w:val="141823"/>
          <w:sz w:val="28"/>
          <w:szCs w:val="28"/>
          <w:lang w:eastAsia="ru-RU"/>
        </w:rPr>
        <w:br/>
        <w:t>11.</w:t>
      </w:r>
      <w:r>
        <w:rPr>
          <w:rFonts w:ascii="Times New Roman" w:eastAsia="Times New Roman" w:hAnsi="Times New Roman" w:cs="Times New Roman"/>
          <w:color w:val="141823"/>
          <w:sz w:val="28"/>
          <w:szCs w:val="28"/>
          <w:lang w:eastAsia="ru-RU"/>
        </w:rPr>
        <w:t xml:space="preserve"> </w:t>
      </w:r>
      <w:proofErr w:type="gramStart"/>
      <w:r w:rsidRPr="00F24E04">
        <w:rPr>
          <w:rFonts w:ascii="Times New Roman" w:eastAsia="Times New Roman" w:hAnsi="Times New Roman" w:cs="Times New Roman"/>
          <w:color w:val="141823"/>
          <w:sz w:val="28"/>
          <w:szCs w:val="28"/>
          <w:lang w:eastAsia="ru-RU"/>
        </w:rPr>
        <w:t>Р</w:t>
      </w:r>
      <w:proofErr w:type="gramEnd"/>
      <w:r w:rsidRPr="00F24E04">
        <w:rPr>
          <w:rFonts w:ascii="Times New Roman" w:eastAsia="Times New Roman" w:hAnsi="Times New Roman" w:cs="Times New Roman"/>
          <w:color w:val="141823"/>
          <w:sz w:val="28"/>
          <w:szCs w:val="28"/>
          <w:lang w:eastAsia="ru-RU"/>
        </w:rPr>
        <w:t>ізне</w:t>
      </w:r>
    </w:p>
    <w:p w:rsidR="000D22EC" w:rsidRDefault="000D22EC" w:rsidP="000A0404">
      <w:pPr>
        <w:pStyle w:val="a6"/>
        <w:ind w:left="0"/>
        <w:rPr>
          <w:rFonts w:ascii="Times New Roman" w:eastAsia="Times New Roman" w:hAnsi="Times New Roman" w:cs="Times New Roman"/>
          <w:color w:val="141823"/>
          <w:sz w:val="28"/>
          <w:szCs w:val="28"/>
          <w:lang w:val="uk-UA" w:eastAsia="ru-RU"/>
        </w:rPr>
      </w:pPr>
      <w:r>
        <w:rPr>
          <w:rFonts w:ascii="Times New Roman" w:eastAsia="Times New Roman" w:hAnsi="Times New Roman" w:cs="Times New Roman"/>
          <w:color w:val="141823"/>
          <w:sz w:val="28"/>
          <w:szCs w:val="28"/>
          <w:lang w:val="uk-UA" w:eastAsia="ru-RU"/>
        </w:rPr>
        <w:t>Заболотна Н.О. надала інформацію про Розпорядження Голови ЗОДА від 19.12.14 № 669, листування  ГР, звернення  УВП ЗОДА до ГР з приводу публічних сепаратистських висловів члена ГР Машанової Т.Є.,</w:t>
      </w:r>
      <w:r w:rsidR="00CC30CD" w:rsidRPr="00CC30CD">
        <w:rPr>
          <w:rFonts w:ascii="Times New Roman" w:eastAsia="Times New Roman" w:hAnsi="Times New Roman" w:cs="Times New Roman"/>
          <w:color w:val="141823"/>
          <w:sz w:val="28"/>
          <w:szCs w:val="28"/>
          <w:lang w:val="uk-UA" w:eastAsia="ru-RU"/>
        </w:rPr>
        <w:t xml:space="preserve"> </w:t>
      </w:r>
      <w:r w:rsidR="00CC30CD">
        <w:rPr>
          <w:rFonts w:ascii="Times New Roman" w:eastAsia="Times New Roman" w:hAnsi="Times New Roman" w:cs="Times New Roman"/>
          <w:color w:val="141823"/>
          <w:sz w:val="28"/>
          <w:szCs w:val="28"/>
          <w:lang w:val="uk-UA" w:eastAsia="ru-RU"/>
        </w:rPr>
        <w:t xml:space="preserve">про </w:t>
      </w:r>
      <w:r w:rsidR="00CC30CD" w:rsidRPr="003C043D">
        <w:rPr>
          <w:rFonts w:ascii="Times New Roman" w:hAnsi="Times New Roman" w:cs="Times New Roman"/>
          <w:color w:val="141823"/>
          <w:sz w:val="28"/>
          <w:szCs w:val="28"/>
          <w:shd w:val="clear" w:color="auto" w:fill="FFFFFF"/>
          <w:lang w:val="uk-UA"/>
        </w:rPr>
        <w:t>Протокол ГР при Вільнянській РДА</w:t>
      </w:r>
      <w:r w:rsidR="00CC30CD">
        <w:rPr>
          <w:rFonts w:ascii="Times New Roman" w:hAnsi="Times New Roman" w:cs="Times New Roman"/>
          <w:color w:val="141823"/>
          <w:sz w:val="28"/>
          <w:szCs w:val="28"/>
          <w:shd w:val="clear" w:color="auto" w:fill="FFFFFF"/>
          <w:lang w:val="uk-UA"/>
        </w:rPr>
        <w:t>: в</w:t>
      </w:r>
      <w:r w:rsidR="00CC30CD" w:rsidRPr="003C043D">
        <w:rPr>
          <w:rFonts w:ascii="Times New Roman" w:hAnsi="Times New Roman" w:cs="Times New Roman"/>
          <w:color w:val="141823"/>
          <w:sz w:val="28"/>
          <w:szCs w:val="28"/>
          <w:shd w:val="clear" w:color="auto" w:fill="FFFFFF"/>
          <w:lang w:val="uk-UA"/>
        </w:rPr>
        <w:t>ирішено звернутися до нашої Г</w:t>
      </w:r>
      <w:r w:rsidR="00CC30CD">
        <w:rPr>
          <w:rFonts w:ascii="Times New Roman" w:hAnsi="Times New Roman" w:cs="Times New Roman"/>
          <w:color w:val="141823"/>
          <w:sz w:val="28"/>
          <w:szCs w:val="28"/>
          <w:shd w:val="clear" w:color="auto" w:fill="FFFFFF"/>
          <w:lang w:val="uk-UA"/>
        </w:rPr>
        <w:t>Р</w:t>
      </w:r>
      <w:r w:rsidR="00CC30CD" w:rsidRPr="003C043D">
        <w:rPr>
          <w:rFonts w:ascii="Times New Roman" w:hAnsi="Times New Roman" w:cs="Times New Roman"/>
          <w:color w:val="141823"/>
          <w:sz w:val="28"/>
          <w:szCs w:val="28"/>
          <w:shd w:val="clear" w:color="auto" w:fill="FFFFFF"/>
          <w:lang w:val="uk-UA"/>
        </w:rPr>
        <w:t xml:space="preserve"> з приводу бездіяльності управління юстиції ( виконавчої служби) з питань трудових спорів</w:t>
      </w:r>
      <w:r w:rsidR="00CC30CD">
        <w:rPr>
          <w:rFonts w:ascii="Times New Roman" w:hAnsi="Times New Roman" w:cs="Times New Roman"/>
          <w:color w:val="141823"/>
          <w:sz w:val="28"/>
          <w:szCs w:val="28"/>
          <w:shd w:val="clear" w:color="auto" w:fill="FFFFFF"/>
          <w:lang w:val="uk-UA"/>
        </w:rPr>
        <w:t xml:space="preserve">, </w:t>
      </w:r>
      <w:r>
        <w:rPr>
          <w:rFonts w:ascii="Times New Roman" w:eastAsia="Times New Roman" w:hAnsi="Times New Roman" w:cs="Times New Roman"/>
          <w:color w:val="141823"/>
          <w:sz w:val="28"/>
          <w:szCs w:val="28"/>
          <w:lang w:val="uk-UA" w:eastAsia="ru-RU"/>
        </w:rPr>
        <w:t xml:space="preserve"> проект відповіді (Сергієнко В.О.) Антикорупційному руху, про те, що Сергієнко В.О. не зміг знайти за вказаною адресою це громадське об’єднання, про необхідність розгляду  заявок на вступ до ГР від ліквідованих громадських об’єднань ПС.</w:t>
      </w:r>
    </w:p>
    <w:p w:rsidR="00FF5699" w:rsidRDefault="000D22EC" w:rsidP="005D3F2D">
      <w:pPr>
        <w:pStyle w:val="a6"/>
        <w:ind w:left="0"/>
        <w:rPr>
          <w:rFonts w:ascii="Times New Roman" w:hAnsi="Times New Roman" w:cs="Times New Roman"/>
          <w:sz w:val="28"/>
          <w:szCs w:val="28"/>
          <w:lang w:val="uk-UA"/>
        </w:rPr>
      </w:pPr>
      <w:r>
        <w:rPr>
          <w:rFonts w:ascii="Times New Roman" w:eastAsia="Times New Roman" w:hAnsi="Times New Roman" w:cs="Times New Roman"/>
          <w:color w:val="141823"/>
          <w:sz w:val="28"/>
          <w:szCs w:val="28"/>
          <w:lang w:val="uk-UA" w:eastAsia="ru-RU"/>
        </w:rPr>
        <w:t>Про проведення 15.01.2015 публічного обговорення обласного Плану консультацій з громадськістю. І про необхід</w:t>
      </w:r>
      <w:r w:rsidR="005D3F2D">
        <w:rPr>
          <w:rFonts w:ascii="Times New Roman" w:eastAsia="Times New Roman" w:hAnsi="Times New Roman" w:cs="Times New Roman"/>
          <w:color w:val="141823"/>
          <w:sz w:val="28"/>
          <w:szCs w:val="28"/>
          <w:lang w:val="uk-UA" w:eastAsia="ru-RU"/>
        </w:rPr>
        <w:t>ність  30.12.2014 чистки капуст</w:t>
      </w:r>
      <w:r>
        <w:rPr>
          <w:rFonts w:ascii="Times New Roman" w:eastAsia="Times New Roman" w:hAnsi="Times New Roman" w:cs="Times New Roman"/>
          <w:color w:val="141823"/>
          <w:sz w:val="28"/>
          <w:szCs w:val="28"/>
          <w:lang w:val="uk-UA" w:eastAsia="ru-RU"/>
        </w:rPr>
        <w:t xml:space="preserve">и для потреб волонтерів </w:t>
      </w:r>
      <w:r>
        <w:rPr>
          <w:rFonts w:ascii="Times New Roman" w:eastAsia="Times New Roman" w:hAnsi="Times New Roman" w:cs="Times New Roman"/>
          <w:color w:val="141823"/>
          <w:sz w:val="28"/>
          <w:szCs w:val="28"/>
          <w:lang w:val="uk-UA" w:eastAsia="ru-RU"/>
        </w:rPr>
        <w:lastRenderedPageBreak/>
        <w:t xml:space="preserve">і АТО  на складі Ремпобуттехніки. </w:t>
      </w:r>
      <w:r w:rsidR="000A0404" w:rsidRPr="000D22EC">
        <w:rPr>
          <w:rFonts w:ascii="Times New Roman" w:eastAsia="Times New Roman" w:hAnsi="Times New Roman" w:cs="Times New Roman"/>
          <w:color w:val="000000"/>
          <w:sz w:val="28"/>
          <w:szCs w:val="28"/>
          <w:lang w:val="uk-UA" w:eastAsia="ru-RU"/>
        </w:rPr>
        <w:br w:type="textWrapping" w:clear="all"/>
      </w:r>
    </w:p>
    <w:p w:rsidR="005D3F2D" w:rsidRDefault="005D3F2D" w:rsidP="005D3F2D">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Заболотна Н.О.: Дякую всім за плідну роботу.</w:t>
      </w:r>
    </w:p>
    <w:p w:rsidR="005D3F2D" w:rsidRDefault="005D3F2D" w:rsidP="005D3F2D">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Бажаю всім гарно зустріти Новий 2015 рік. </w:t>
      </w:r>
    </w:p>
    <w:p w:rsidR="005D3F2D" w:rsidRDefault="005D3F2D" w:rsidP="005D3F2D">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Бажаю мирного року і Перемоги України в 2015 році.</w:t>
      </w:r>
    </w:p>
    <w:p w:rsidR="005D3F2D" w:rsidRDefault="005D3F2D" w:rsidP="005D3F2D">
      <w:pPr>
        <w:pStyle w:val="a6"/>
        <w:ind w:left="0"/>
        <w:rPr>
          <w:rFonts w:ascii="Times New Roman" w:hAnsi="Times New Roman" w:cs="Times New Roman"/>
          <w:sz w:val="28"/>
          <w:szCs w:val="28"/>
          <w:lang w:val="uk-UA"/>
        </w:rPr>
      </w:pPr>
      <w:r>
        <w:rPr>
          <w:rFonts w:ascii="Times New Roman" w:hAnsi="Times New Roman" w:cs="Times New Roman"/>
          <w:sz w:val="28"/>
          <w:szCs w:val="28"/>
          <w:lang w:val="uk-UA"/>
        </w:rPr>
        <w:t>До зустрічі в новому році.</w:t>
      </w:r>
    </w:p>
    <w:p w:rsidR="005406DD" w:rsidRDefault="005406DD" w:rsidP="005D3F2D">
      <w:pPr>
        <w:pStyle w:val="a6"/>
        <w:ind w:left="0"/>
        <w:rPr>
          <w:rFonts w:ascii="Times New Roman" w:hAnsi="Times New Roman" w:cs="Times New Roman"/>
          <w:sz w:val="28"/>
          <w:szCs w:val="28"/>
          <w:lang w:val="uk-UA"/>
        </w:rPr>
      </w:pPr>
    </w:p>
    <w:p w:rsidR="005406DD" w:rsidRPr="006F4AC4" w:rsidRDefault="005406DD" w:rsidP="005D3F2D">
      <w:pPr>
        <w:pStyle w:val="a6"/>
        <w:ind w:left="0"/>
        <w:rPr>
          <w:rFonts w:ascii="Times New Roman" w:hAnsi="Times New Roman" w:cs="Times New Roman"/>
          <w:sz w:val="28"/>
          <w:szCs w:val="28"/>
          <w:lang w:val="uk-UA"/>
        </w:rPr>
      </w:pPr>
    </w:p>
    <w:p w:rsidR="009A1B34" w:rsidRDefault="0061171A" w:rsidP="000A04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1B34">
        <w:rPr>
          <w:rFonts w:ascii="Times New Roman" w:hAnsi="Times New Roman" w:cs="Times New Roman"/>
          <w:sz w:val="28"/>
          <w:szCs w:val="28"/>
          <w:lang w:val="uk-UA"/>
        </w:rPr>
        <w:t>Голова Громадської ради</w:t>
      </w:r>
      <w:r w:rsidR="009A1B34">
        <w:rPr>
          <w:rFonts w:ascii="Times New Roman" w:hAnsi="Times New Roman" w:cs="Times New Roman"/>
          <w:sz w:val="28"/>
          <w:szCs w:val="28"/>
          <w:lang w:val="uk-UA"/>
        </w:rPr>
        <w:tab/>
      </w:r>
      <w:r w:rsidR="009A1B34">
        <w:rPr>
          <w:rFonts w:ascii="Times New Roman" w:hAnsi="Times New Roman" w:cs="Times New Roman"/>
          <w:sz w:val="28"/>
          <w:szCs w:val="28"/>
          <w:lang w:val="uk-UA"/>
        </w:rPr>
        <w:tab/>
      </w:r>
      <w:r w:rsidR="009A1B34">
        <w:rPr>
          <w:rFonts w:ascii="Times New Roman" w:hAnsi="Times New Roman" w:cs="Times New Roman"/>
          <w:sz w:val="28"/>
          <w:szCs w:val="28"/>
          <w:lang w:val="uk-UA"/>
        </w:rPr>
        <w:tab/>
        <w:t>Заболотна Н.О.</w:t>
      </w:r>
    </w:p>
    <w:p w:rsidR="009A1B34" w:rsidRDefault="009A1B34"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Default="00247F0F" w:rsidP="000A0404">
      <w:pPr>
        <w:spacing w:after="0" w:line="240" w:lineRule="auto"/>
        <w:ind w:firstLine="708"/>
        <w:rPr>
          <w:rFonts w:ascii="Times New Roman" w:hAnsi="Times New Roman" w:cs="Times New Roman"/>
          <w:sz w:val="28"/>
          <w:szCs w:val="28"/>
          <w:lang w:val="uk-UA"/>
        </w:rPr>
      </w:pPr>
    </w:p>
    <w:p w:rsidR="00247F0F" w:rsidRPr="00247F0F" w:rsidRDefault="00247F0F" w:rsidP="000A0404">
      <w:pPr>
        <w:spacing w:after="0" w:line="240" w:lineRule="auto"/>
        <w:ind w:firstLine="708"/>
        <w:rPr>
          <w:rFonts w:ascii="Times New Roman" w:hAnsi="Times New Roman" w:cs="Times New Roman"/>
          <w:sz w:val="20"/>
          <w:szCs w:val="20"/>
          <w:lang w:val="uk-UA"/>
        </w:rPr>
      </w:pPr>
      <w:r w:rsidRPr="00247F0F">
        <w:rPr>
          <w:rFonts w:ascii="Times New Roman" w:hAnsi="Times New Roman" w:cs="Times New Roman"/>
          <w:sz w:val="20"/>
          <w:szCs w:val="20"/>
          <w:lang w:val="uk-UA"/>
        </w:rPr>
        <w:t xml:space="preserve">Вик. : </w:t>
      </w:r>
    </w:p>
    <w:p w:rsidR="00247F0F" w:rsidRPr="00247F0F" w:rsidRDefault="00247F0F" w:rsidP="000A0404">
      <w:pPr>
        <w:spacing w:after="0" w:line="240" w:lineRule="auto"/>
        <w:ind w:firstLine="708"/>
        <w:rPr>
          <w:rFonts w:ascii="Times New Roman" w:hAnsi="Times New Roman" w:cs="Times New Roman"/>
          <w:sz w:val="20"/>
          <w:szCs w:val="20"/>
          <w:lang w:val="uk-UA"/>
        </w:rPr>
      </w:pPr>
      <w:r w:rsidRPr="00247F0F">
        <w:rPr>
          <w:rFonts w:ascii="Times New Roman" w:hAnsi="Times New Roman" w:cs="Times New Roman"/>
          <w:sz w:val="20"/>
          <w:szCs w:val="20"/>
          <w:lang w:val="uk-UA"/>
        </w:rPr>
        <w:t>Цацуро Т.В.</w:t>
      </w:r>
    </w:p>
    <w:p w:rsidR="00247F0F" w:rsidRPr="00247F0F" w:rsidRDefault="00247F0F" w:rsidP="000A0404">
      <w:pPr>
        <w:spacing w:after="0" w:line="240" w:lineRule="auto"/>
        <w:ind w:firstLine="708"/>
        <w:rPr>
          <w:rFonts w:ascii="Times New Roman" w:hAnsi="Times New Roman" w:cs="Times New Roman"/>
          <w:sz w:val="20"/>
          <w:szCs w:val="20"/>
          <w:lang w:val="uk-UA"/>
        </w:rPr>
      </w:pPr>
      <w:r w:rsidRPr="00247F0F">
        <w:rPr>
          <w:rFonts w:ascii="Times New Roman" w:hAnsi="Times New Roman" w:cs="Times New Roman"/>
          <w:sz w:val="20"/>
          <w:szCs w:val="20"/>
          <w:lang w:val="uk-UA"/>
        </w:rPr>
        <w:t>097-787-56-01</w:t>
      </w:r>
    </w:p>
    <w:p w:rsidR="009A1B34" w:rsidRPr="00247F0F" w:rsidRDefault="009A1B34" w:rsidP="000A0404">
      <w:pPr>
        <w:spacing w:after="0" w:line="240" w:lineRule="auto"/>
        <w:ind w:firstLine="708"/>
        <w:rPr>
          <w:rFonts w:ascii="Times New Roman" w:hAnsi="Times New Roman" w:cs="Times New Roman"/>
          <w:sz w:val="20"/>
          <w:szCs w:val="20"/>
          <w:lang w:val="uk-UA"/>
        </w:rPr>
      </w:pPr>
    </w:p>
    <w:p w:rsidR="00247F0F" w:rsidRPr="00247F0F" w:rsidRDefault="00247F0F" w:rsidP="000A0404">
      <w:pPr>
        <w:spacing w:after="0" w:line="240" w:lineRule="auto"/>
        <w:ind w:firstLine="708"/>
        <w:rPr>
          <w:rFonts w:ascii="Times New Roman" w:hAnsi="Times New Roman" w:cs="Times New Roman"/>
          <w:sz w:val="20"/>
          <w:szCs w:val="20"/>
          <w:lang w:val="uk-UA"/>
        </w:rPr>
      </w:pPr>
      <w:r w:rsidRPr="00247F0F">
        <w:rPr>
          <w:rFonts w:ascii="Times New Roman" w:hAnsi="Times New Roman" w:cs="Times New Roman"/>
          <w:sz w:val="20"/>
          <w:szCs w:val="20"/>
          <w:lang w:val="uk-UA"/>
        </w:rPr>
        <w:t>Білоус О.С.</w:t>
      </w:r>
    </w:p>
    <w:p w:rsidR="00247F0F" w:rsidRPr="00247F0F" w:rsidRDefault="00247F0F" w:rsidP="000A0404">
      <w:pPr>
        <w:spacing w:after="0" w:line="240" w:lineRule="auto"/>
        <w:ind w:firstLine="708"/>
        <w:rPr>
          <w:rFonts w:ascii="Times New Roman" w:hAnsi="Times New Roman" w:cs="Times New Roman"/>
          <w:sz w:val="20"/>
          <w:szCs w:val="20"/>
          <w:lang w:val="uk-UA"/>
        </w:rPr>
      </w:pPr>
      <w:r w:rsidRPr="00247F0F">
        <w:rPr>
          <w:rFonts w:ascii="Times New Roman" w:hAnsi="Times New Roman" w:cs="Times New Roman"/>
          <w:sz w:val="20"/>
          <w:szCs w:val="20"/>
          <w:lang w:val="uk-UA"/>
        </w:rPr>
        <w:t>097-855-98-89</w:t>
      </w:r>
    </w:p>
    <w:p w:rsidR="009A1B34" w:rsidRDefault="009A1B34" w:rsidP="000A0404">
      <w:pPr>
        <w:spacing w:after="0" w:line="240" w:lineRule="auto"/>
        <w:ind w:firstLine="708"/>
        <w:rPr>
          <w:lang w:val="uk-UA"/>
        </w:rPr>
      </w:pPr>
    </w:p>
    <w:p w:rsidR="00326A2C" w:rsidRDefault="00326A2C" w:rsidP="000A0404">
      <w:pPr>
        <w:spacing w:after="0" w:line="240" w:lineRule="auto"/>
        <w:ind w:firstLine="708"/>
        <w:rPr>
          <w:lang w:val="uk-UA"/>
        </w:rPr>
      </w:pPr>
    </w:p>
    <w:p w:rsidR="00326A2C" w:rsidRDefault="00326A2C" w:rsidP="000A0404">
      <w:pPr>
        <w:spacing w:after="0" w:line="240" w:lineRule="auto"/>
        <w:ind w:firstLine="708"/>
        <w:rPr>
          <w:lang w:val="uk-UA"/>
        </w:rPr>
      </w:pPr>
    </w:p>
    <w:p w:rsidR="00326A2C" w:rsidRDefault="00326A2C" w:rsidP="000A0404">
      <w:pPr>
        <w:spacing w:after="0" w:line="240" w:lineRule="auto"/>
        <w:ind w:firstLine="708"/>
        <w:rPr>
          <w:lang w:val="uk-UA"/>
        </w:rPr>
      </w:pPr>
    </w:p>
    <w:p w:rsidR="00326A2C" w:rsidRDefault="00326A2C" w:rsidP="000A0404">
      <w:pPr>
        <w:spacing w:after="0" w:line="240" w:lineRule="auto"/>
        <w:ind w:firstLine="708"/>
        <w:rPr>
          <w:lang w:val="uk-UA"/>
        </w:rPr>
      </w:pPr>
    </w:p>
    <w:p w:rsidR="00326A2C" w:rsidRPr="00684273" w:rsidRDefault="00326A2C" w:rsidP="000A0404">
      <w:pPr>
        <w:spacing w:after="0" w:line="240" w:lineRule="auto"/>
        <w:ind w:firstLine="708"/>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9A1B34">
      <w:pPr>
        <w:spacing w:after="0" w:line="240" w:lineRule="auto"/>
        <w:ind w:firstLine="708"/>
        <w:rPr>
          <w:lang w:val="uk-UA"/>
        </w:rPr>
      </w:pPr>
    </w:p>
    <w:p w:rsidR="00326A2C" w:rsidRDefault="00326A2C" w:rsidP="006439AB">
      <w:pPr>
        <w:spacing w:after="0" w:line="240" w:lineRule="auto"/>
        <w:rPr>
          <w:lang w:val="uk-UA"/>
        </w:rPr>
      </w:pPr>
    </w:p>
    <w:sectPr w:rsidR="00326A2C" w:rsidSect="006D24E5">
      <w:headerReference w:type="default" r:id="rId11"/>
      <w:pgSz w:w="11906" w:h="16838"/>
      <w:pgMar w:top="567" w:right="567" w:bottom="567" w:left="1134" w:header="397"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E7" w:rsidRDefault="002F74E7" w:rsidP="00F55D39">
      <w:pPr>
        <w:spacing w:after="0" w:line="240" w:lineRule="auto"/>
      </w:pPr>
      <w:r>
        <w:separator/>
      </w:r>
    </w:p>
  </w:endnote>
  <w:endnote w:type="continuationSeparator" w:id="0">
    <w:p w:rsidR="002F74E7" w:rsidRDefault="002F74E7" w:rsidP="00F55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E7" w:rsidRDefault="002F74E7" w:rsidP="00F55D39">
      <w:pPr>
        <w:spacing w:after="0" w:line="240" w:lineRule="auto"/>
      </w:pPr>
      <w:r>
        <w:separator/>
      </w:r>
    </w:p>
  </w:footnote>
  <w:footnote w:type="continuationSeparator" w:id="0">
    <w:p w:rsidR="002F74E7" w:rsidRDefault="002F74E7" w:rsidP="00F55D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2219"/>
      <w:docPartObj>
        <w:docPartGallery w:val="Page Numbers (Top of Page)"/>
        <w:docPartUnique/>
      </w:docPartObj>
    </w:sdtPr>
    <w:sdtContent>
      <w:p w:rsidR="000D22EC" w:rsidRDefault="00516683">
        <w:pPr>
          <w:pStyle w:val="a7"/>
          <w:jc w:val="right"/>
        </w:pPr>
        <w:fldSimple w:instr=" PAGE   \* MERGEFORMAT ">
          <w:r w:rsidR="00247F0F">
            <w:rPr>
              <w:noProof/>
            </w:rPr>
            <w:t>9</w:t>
          </w:r>
        </w:fldSimple>
      </w:p>
    </w:sdtContent>
  </w:sdt>
  <w:p w:rsidR="000D22EC" w:rsidRDefault="000D22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0D9"/>
    <w:multiLevelType w:val="multilevel"/>
    <w:tmpl w:val="F8B0FD50"/>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2160" w:hanging="180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520" w:hanging="2160"/>
      </w:pPr>
      <w:rPr>
        <w:rFonts w:eastAsiaTheme="minorHAnsi" w:hint="default"/>
        <w:color w:val="auto"/>
      </w:rPr>
    </w:lvl>
  </w:abstractNum>
  <w:abstractNum w:abstractNumId="1">
    <w:nsid w:val="033E11DA"/>
    <w:multiLevelType w:val="hybridMultilevel"/>
    <w:tmpl w:val="0550426E"/>
    <w:lvl w:ilvl="0" w:tplc="54606932">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674DD"/>
    <w:multiLevelType w:val="hybridMultilevel"/>
    <w:tmpl w:val="B3B0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15CF9"/>
    <w:multiLevelType w:val="hybridMultilevel"/>
    <w:tmpl w:val="E15056DE"/>
    <w:lvl w:ilvl="0" w:tplc="2574579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934A4D"/>
    <w:multiLevelType w:val="hybridMultilevel"/>
    <w:tmpl w:val="56F42D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10ED1"/>
    <w:multiLevelType w:val="hybridMultilevel"/>
    <w:tmpl w:val="12940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52B2F"/>
    <w:multiLevelType w:val="hybridMultilevel"/>
    <w:tmpl w:val="69622A9A"/>
    <w:lvl w:ilvl="0" w:tplc="704C8F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5029C"/>
    <w:multiLevelType w:val="hybridMultilevel"/>
    <w:tmpl w:val="47C6F286"/>
    <w:lvl w:ilvl="0" w:tplc="28B8A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9D1046"/>
    <w:multiLevelType w:val="hybridMultilevel"/>
    <w:tmpl w:val="834A4DCC"/>
    <w:lvl w:ilvl="0" w:tplc="5E78B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C530CD"/>
    <w:multiLevelType w:val="hybridMultilevel"/>
    <w:tmpl w:val="0A7CBB0A"/>
    <w:lvl w:ilvl="0" w:tplc="83A6DA44">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63915"/>
    <w:multiLevelType w:val="hybridMultilevel"/>
    <w:tmpl w:val="62FCCFEA"/>
    <w:lvl w:ilvl="0" w:tplc="EAF4582E">
      <w:start w:val="7"/>
      <w:numFmt w:val="bullet"/>
      <w:lvlText w:val="-"/>
      <w:lvlJc w:val="left"/>
      <w:pPr>
        <w:ind w:left="4215" w:hanging="360"/>
      </w:pPr>
      <w:rPr>
        <w:rFonts w:ascii="Times New Roman" w:eastAsiaTheme="minorHAnsi" w:hAnsi="Times New Roman" w:cs="Times New Roman" w:hint="default"/>
        <w:b/>
      </w:rPr>
    </w:lvl>
    <w:lvl w:ilvl="1" w:tplc="04190003" w:tentative="1">
      <w:start w:val="1"/>
      <w:numFmt w:val="bullet"/>
      <w:lvlText w:val="o"/>
      <w:lvlJc w:val="left"/>
      <w:pPr>
        <w:ind w:left="4935" w:hanging="360"/>
      </w:pPr>
      <w:rPr>
        <w:rFonts w:ascii="Courier New" w:hAnsi="Courier New" w:cs="Courier New" w:hint="default"/>
      </w:rPr>
    </w:lvl>
    <w:lvl w:ilvl="2" w:tplc="04190005" w:tentative="1">
      <w:start w:val="1"/>
      <w:numFmt w:val="bullet"/>
      <w:lvlText w:val=""/>
      <w:lvlJc w:val="left"/>
      <w:pPr>
        <w:ind w:left="5655" w:hanging="360"/>
      </w:pPr>
      <w:rPr>
        <w:rFonts w:ascii="Wingdings" w:hAnsi="Wingdings" w:hint="default"/>
      </w:rPr>
    </w:lvl>
    <w:lvl w:ilvl="3" w:tplc="04190001" w:tentative="1">
      <w:start w:val="1"/>
      <w:numFmt w:val="bullet"/>
      <w:lvlText w:val=""/>
      <w:lvlJc w:val="left"/>
      <w:pPr>
        <w:ind w:left="6375" w:hanging="360"/>
      </w:pPr>
      <w:rPr>
        <w:rFonts w:ascii="Symbol" w:hAnsi="Symbol" w:hint="default"/>
      </w:rPr>
    </w:lvl>
    <w:lvl w:ilvl="4" w:tplc="04190003" w:tentative="1">
      <w:start w:val="1"/>
      <w:numFmt w:val="bullet"/>
      <w:lvlText w:val="o"/>
      <w:lvlJc w:val="left"/>
      <w:pPr>
        <w:ind w:left="7095" w:hanging="360"/>
      </w:pPr>
      <w:rPr>
        <w:rFonts w:ascii="Courier New" w:hAnsi="Courier New" w:cs="Courier New" w:hint="default"/>
      </w:rPr>
    </w:lvl>
    <w:lvl w:ilvl="5" w:tplc="04190005" w:tentative="1">
      <w:start w:val="1"/>
      <w:numFmt w:val="bullet"/>
      <w:lvlText w:val=""/>
      <w:lvlJc w:val="left"/>
      <w:pPr>
        <w:ind w:left="7815" w:hanging="360"/>
      </w:pPr>
      <w:rPr>
        <w:rFonts w:ascii="Wingdings" w:hAnsi="Wingdings" w:hint="default"/>
      </w:rPr>
    </w:lvl>
    <w:lvl w:ilvl="6" w:tplc="04190001" w:tentative="1">
      <w:start w:val="1"/>
      <w:numFmt w:val="bullet"/>
      <w:lvlText w:val=""/>
      <w:lvlJc w:val="left"/>
      <w:pPr>
        <w:ind w:left="8535" w:hanging="360"/>
      </w:pPr>
      <w:rPr>
        <w:rFonts w:ascii="Symbol" w:hAnsi="Symbol" w:hint="default"/>
      </w:rPr>
    </w:lvl>
    <w:lvl w:ilvl="7" w:tplc="04190003" w:tentative="1">
      <w:start w:val="1"/>
      <w:numFmt w:val="bullet"/>
      <w:lvlText w:val="o"/>
      <w:lvlJc w:val="left"/>
      <w:pPr>
        <w:ind w:left="9255" w:hanging="360"/>
      </w:pPr>
      <w:rPr>
        <w:rFonts w:ascii="Courier New" w:hAnsi="Courier New" w:cs="Courier New" w:hint="default"/>
      </w:rPr>
    </w:lvl>
    <w:lvl w:ilvl="8" w:tplc="04190005" w:tentative="1">
      <w:start w:val="1"/>
      <w:numFmt w:val="bullet"/>
      <w:lvlText w:val=""/>
      <w:lvlJc w:val="left"/>
      <w:pPr>
        <w:ind w:left="9975" w:hanging="360"/>
      </w:pPr>
      <w:rPr>
        <w:rFonts w:ascii="Wingdings" w:hAnsi="Wingdings" w:hint="default"/>
      </w:rPr>
    </w:lvl>
  </w:abstractNum>
  <w:abstractNum w:abstractNumId="11">
    <w:nsid w:val="1B2766B5"/>
    <w:multiLevelType w:val="hybridMultilevel"/>
    <w:tmpl w:val="D9D4147A"/>
    <w:lvl w:ilvl="0" w:tplc="02D0256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9093B"/>
    <w:multiLevelType w:val="hybridMultilevel"/>
    <w:tmpl w:val="66F2DC2E"/>
    <w:lvl w:ilvl="0" w:tplc="A43281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4B4256"/>
    <w:multiLevelType w:val="hybridMultilevel"/>
    <w:tmpl w:val="E940E0EC"/>
    <w:lvl w:ilvl="0" w:tplc="A61C0144">
      <w:numFmt w:val="bullet"/>
      <w:lvlText w:val="-"/>
      <w:lvlJc w:val="left"/>
      <w:pPr>
        <w:ind w:left="106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78F46CA"/>
    <w:multiLevelType w:val="hybridMultilevel"/>
    <w:tmpl w:val="3BA0EF0E"/>
    <w:lvl w:ilvl="0" w:tplc="0152FCE4">
      <w:start w:val="2"/>
      <w:numFmt w:val="bullet"/>
      <w:lvlText w:val="-"/>
      <w:lvlJc w:val="left"/>
      <w:pPr>
        <w:ind w:left="4215" w:hanging="360"/>
      </w:pPr>
      <w:rPr>
        <w:rFonts w:ascii="Times New Roman" w:eastAsiaTheme="minorHAnsi" w:hAnsi="Times New Roman" w:cs="Times New Roman" w:hint="default"/>
        <w:b/>
      </w:rPr>
    </w:lvl>
    <w:lvl w:ilvl="1" w:tplc="04190003" w:tentative="1">
      <w:start w:val="1"/>
      <w:numFmt w:val="bullet"/>
      <w:lvlText w:val="o"/>
      <w:lvlJc w:val="left"/>
      <w:pPr>
        <w:ind w:left="4935" w:hanging="360"/>
      </w:pPr>
      <w:rPr>
        <w:rFonts w:ascii="Courier New" w:hAnsi="Courier New" w:cs="Courier New" w:hint="default"/>
      </w:rPr>
    </w:lvl>
    <w:lvl w:ilvl="2" w:tplc="04190005" w:tentative="1">
      <w:start w:val="1"/>
      <w:numFmt w:val="bullet"/>
      <w:lvlText w:val=""/>
      <w:lvlJc w:val="left"/>
      <w:pPr>
        <w:ind w:left="5655" w:hanging="360"/>
      </w:pPr>
      <w:rPr>
        <w:rFonts w:ascii="Wingdings" w:hAnsi="Wingdings" w:hint="default"/>
      </w:rPr>
    </w:lvl>
    <w:lvl w:ilvl="3" w:tplc="04190001" w:tentative="1">
      <w:start w:val="1"/>
      <w:numFmt w:val="bullet"/>
      <w:lvlText w:val=""/>
      <w:lvlJc w:val="left"/>
      <w:pPr>
        <w:ind w:left="6375" w:hanging="360"/>
      </w:pPr>
      <w:rPr>
        <w:rFonts w:ascii="Symbol" w:hAnsi="Symbol" w:hint="default"/>
      </w:rPr>
    </w:lvl>
    <w:lvl w:ilvl="4" w:tplc="04190003" w:tentative="1">
      <w:start w:val="1"/>
      <w:numFmt w:val="bullet"/>
      <w:lvlText w:val="o"/>
      <w:lvlJc w:val="left"/>
      <w:pPr>
        <w:ind w:left="7095" w:hanging="360"/>
      </w:pPr>
      <w:rPr>
        <w:rFonts w:ascii="Courier New" w:hAnsi="Courier New" w:cs="Courier New" w:hint="default"/>
      </w:rPr>
    </w:lvl>
    <w:lvl w:ilvl="5" w:tplc="04190005" w:tentative="1">
      <w:start w:val="1"/>
      <w:numFmt w:val="bullet"/>
      <w:lvlText w:val=""/>
      <w:lvlJc w:val="left"/>
      <w:pPr>
        <w:ind w:left="7815" w:hanging="360"/>
      </w:pPr>
      <w:rPr>
        <w:rFonts w:ascii="Wingdings" w:hAnsi="Wingdings" w:hint="default"/>
      </w:rPr>
    </w:lvl>
    <w:lvl w:ilvl="6" w:tplc="04190001" w:tentative="1">
      <w:start w:val="1"/>
      <w:numFmt w:val="bullet"/>
      <w:lvlText w:val=""/>
      <w:lvlJc w:val="left"/>
      <w:pPr>
        <w:ind w:left="8535" w:hanging="360"/>
      </w:pPr>
      <w:rPr>
        <w:rFonts w:ascii="Symbol" w:hAnsi="Symbol" w:hint="default"/>
      </w:rPr>
    </w:lvl>
    <w:lvl w:ilvl="7" w:tplc="04190003" w:tentative="1">
      <w:start w:val="1"/>
      <w:numFmt w:val="bullet"/>
      <w:lvlText w:val="o"/>
      <w:lvlJc w:val="left"/>
      <w:pPr>
        <w:ind w:left="9255" w:hanging="360"/>
      </w:pPr>
      <w:rPr>
        <w:rFonts w:ascii="Courier New" w:hAnsi="Courier New" w:cs="Courier New" w:hint="default"/>
      </w:rPr>
    </w:lvl>
    <w:lvl w:ilvl="8" w:tplc="04190005" w:tentative="1">
      <w:start w:val="1"/>
      <w:numFmt w:val="bullet"/>
      <w:lvlText w:val=""/>
      <w:lvlJc w:val="left"/>
      <w:pPr>
        <w:ind w:left="9975" w:hanging="360"/>
      </w:pPr>
      <w:rPr>
        <w:rFonts w:ascii="Wingdings" w:hAnsi="Wingdings" w:hint="default"/>
      </w:rPr>
    </w:lvl>
  </w:abstractNum>
  <w:abstractNum w:abstractNumId="15">
    <w:nsid w:val="2B521B19"/>
    <w:multiLevelType w:val="hybridMultilevel"/>
    <w:tmpl w:val="B4A6B65C"/>
    <w:lvl w:ilvl="0" w:tplc="CBCCD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B0B67"/>
    <w:multiLevelType w:val="hybridMultilevel"/>
    <w:tmpl w:val="D0A002D8"/>
    <w:lvl w:ilvl="0" w:tplc="EC588E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670CD"/>
    <w:multiLevelType w:val="hybridMultilevel"/>
    <w:tmpl w:val="38E06C5C"/>
    <w:lvl w:ilvl="0" w:tplc="311EDA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435059B"/>
    <w:multiLevelType w:val="hybridMultilevel"/>
    <w:tmpl w:val="E1285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60AEA"/>
    <w:multiLevelType w:val="hybridMultilevel"/>
    <w:tmpl w:val="CED20622"/>
    <w:lvl w:ilvl="0" w:tplc="9CDC17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033A75"/>
    <w:multiLevelType w:val="hybridMultilevel"/>
    <w:tmpl w:val="CD1434E2"/>
    <w:lvl w:ilvl="0" w:tplc="0419000F">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24039A"/>
    <w:multiLevelType w:val="hybridMultilevel"/>
    <w:tmpl w:val="4D04EDBA"/>
    <w:lvl w:ilvl="0" w:tplc="F51015BC">
      <w:start w:val="1"/>
      <w:numFmt w:val="decimal"/>
      <w:lvlText w:val="%1."/>
      <w:lvlJc w:val="left"/>
      <w:pPr>
        <w:ind w:left="720" w:hanging="360"/>
      </w:pPr>
      <w:rPr>
        <w:rFonts w:eastAsia="Times New Roman" w:hint="default"/>
        <w:color w:val="1418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4468E"/>
    <w:multiLevelType w:val="hybridMultilevel"/>
    <w:tmpl w:val="D7AC6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427D0"/>
    <w:multiLevelType w:val="hybridMultilevel"/>
    <w:tmpl w:val="1522418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5116E9"/>
    <w:multiLevelType w:val="hybridMultilevel"/>
    <w:tmpl w:val="B10A3A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06A54"/>
    <w:multiLevelType w:val="hybridMultilevel"/>
    <w:tmpl w:val="79A41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AF2A98"/>
    <w:multiLevelType w:val="hybridMultilevel"/>
    <w:tmpl w:val="B3B01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F450DE"/>
    <w:multiLevelType w:val="hybridMultilevel"/>
    <w:tmpl w:val="C476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1E7D13"/>
    <w:multiLevelType w:val="multilevel"/>
    <w:tmpl w:val="F8B0FD50"/>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2160" w:hanging="180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520" w:hanging="2160"/>
      </w:pPr>
      <w:rPr>
        <w:rFonts w:eastAsiaTheme="minorHAnsi" w:hint="default"/>
        <w:color w:val="auto"/>
      </w:rPr>
    </w:lvl>
  </w:abstractNum>
  <w:abstractNum w:abstractNumId="29">
    <w:nsid w:val="57063CDF"/>
    <w:multiLevelType w:val="hybridMultilevel"/>
    <w:tmpl w:val="D12036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B52CD"/>
    <w:multiLevelType w:val="hybridMultilevel"/>
    <w:tmpl w:val="983E1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E1B49"/>
    <w:multiLevelType w:val="hybridMultilevel"/>
    <w:tmpl w:val="31E6976A"/>
    <w:lvl w:ilvl="0" w:tplc="1D78D53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442174"/>
    <w:multiLevelType w:val="hybridMultilevel"/>
    <w:tmpl w:val="1DB8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14A18"/>
    <w:multiLevelType w:val="hybridMultilevel"/>
    <w:tmpl w:val="59824F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41848A7"/>
    <w:multiLevelType w:val="hybridMultilevel"/>
    <w:tmpl w:val="FFDC5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8905AB"/>
    <w:multiLevelType w:val="hybridMultilevel"/>
    <w:tmpl w:val="935254A4"/>
    <w:lvl w:ilvl="0" w:tplc="83C00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92397A"/>
    <w:multiLevelType w:val="hybridMultilevel"/>
    <w:tmpl w:val="1A9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8B0839"/>
    <w:multiLevelType w:val="hybridMultilevel"/>
    <w:tmpl w:val="2360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8F1B20"/>
    <w:multiLevelType w:val="hybridMultilevel"/>
    <w:tmpl w:val="37FC0B6A"/>
    <w:lvl w:ilvl="0" w:tplc="FEA81C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4DA32F0"/>
    <w:multiLevelType w:val="hybridMultilevel"/>
    <w:tmpl w:val="CAB8AE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D43CFF"/>
    <w:multiLevelType w:val="hybridMultilevel"/>
    <w:tmpl w:val="8C4CC8E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6"/>
  </w:num>
  <w:num w:numId="4">
    <w:abstractNumId w:val="33"/>
  </w:num>
  <w:num w:numId="5">
    <w:abstractNumId w:val="40"/>
  </w:num>
  <w:num w:numId="6">
    <w:abstractNumId w:val="39"/>
  </w:num>
  <w:num w:numId="7">
    <w:abstractNumId w:val="36"/>
  </w:num>
  <w:num w:numId="8">
    <w:abstractNumId w:val="15"/>
  </w:num>
  <w:num w:numId="9">
    <w:abstractNumId w:val="25"/>
  </w:num>
  <w:num w:numId="10">
    <w:abstractNumId w:val="24"/>
  </w:num>
  <w:num w:numId="11">
    <w:abstractNumId w:val="7"/>
  </w:num>
  <w:num w:numId="12">
    <w:abstractNumId w:val="32"/>
  </w:num>
  <w:num w:numId="13">
    <w:abstractNumId w:val="6"/>
  </w:num>
  <w:num w:numId="14">
    <w:abstractNumId w:val="11"/>
  </w:num>
  <w:num w:numId="15">
    <w:abstractNumId w:val="2"/>
  </w:num>
  <w:num w:numId="16">
    <w:abstractNumId w:val="5"/>
  </w:num>
  <w:num w:numId="17">
    <w:abstractNumId w:val="29"/>
  </w:num>
  <w:num w:numId="18">
    <w:abstractNumId w:val="30"/>
  </w:num>
  <w:num w:numId="19">
    <w:abstractNumId w:val="22"/>
  </w:num>
  <w:num w:numId="20">
    <w:abstractNumId w:val="23"/>
  </w:num>
  <w:num w:numId="21">
    <w:abstractNumId w:val="4"/>
  </w:num>
  <w:num w:numId="22">
    <w:abstractNumId w:val="20"/>
  </w:num>
  <w:num w:numId="23">
    <w:abstractNumId w:val="9"/>
  </w:num>
  <w:num w:numId="24">
    <w:abstractNumId w:val="31"/>
  </w:num>
  <w:num w:numId="25">
    <w:abstractNumId w:val="28"/>
  </w:num>
  <w:num w:numId="26">
    <w:abstractNumId w:val="0"/>
  </w:num>
  <w:num w:numId="27">
    <w:abstractNumId w:val="35"/>
  </w:num>
  <w:num w:numId="28">
    <w:abstractNumId w:val="3"/>
  </w:num>
  <w:num w:numId="29">
    <w:abstractNumId w:val="8"/>
  </w:num>
  <w:num w:numId="30">
    <w:abstractNumId w:val="19"/>
  </w:num>
  <w:num w:numId="31">
    <w:abstractNumId w:val="17"/>
  </w:num>
  <w:num w:numId="32">
    <w:abstractNumId w:val="16"/>
  </w:num>
  <w:num w:numId="33">
    <w:abstractNumId w:val="27"/>
  </w:num>
  <w:num w:numId="34">
    <w:abstractNumId w:val="37"/>
  </w:num>
  <w:num w:numId="35">
    <w:abstractNumId w:val="38"/>
  </w:num>
  <w:num w:numId="36">
    <w:abstractNumId w:val="12"/>
  </w:num>
  <w:num w:numId="37">
    <w:abstractNumId w:val="34"/>
  </w:num>
  <w:num w:numId="38">
    <w:abstractNumId w:val="14"/>
  </w:num>
  <w:num w:numId="39">
    <w:abstractNumId w:val="10"/>
  </w:num>
  <w:num w:numId="40">
    <w:abstractNumId w:val="21"/>
  </w:num>
  <w:num w:numId="4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5D65"/>
    <w:rsid w:val="0000194F"/>
    <w:rsid w:val="000046C9"/>
    <w:rsid w:val="00010C53"/>
    <w:rsid w:val="00016372"/>
    <w:rsid w:val="00061EF0"/>
    <w:rsid w:val="000620BE"/>
    <w:rsid w:val="0008141B"/>
    <w:rsid w:val="0008230F"/>
    <w:rsid w:val="000A0404"/>
    <w:rsid w:val="000B05F6"/>
    <w:rsid w:val="000B7A5A"/>
    <w:rsid w:val="000D164C"/>
    <w:rsid w:val="000D1D04"/>
    <w:rsid w:val="000D22EC"/>
    <w:rsid w:val="000D627C"/>
    <w:rsid w:val="000F13D6"/>
    <w:rsid w:val="000F4030"/>
    <w:rsid w:val="001017D5"/>
    <w:rsid w:val="00106AEA"/>
    <w:rsid w:val="00107A74"/>
    <w:rsid w:val="00111BE5"/>
    <w:rsid w:val="0011412A"/>
    <w:rsid w:val="00115BF4"/>
    <w:rsid w:val="00117F4B"/>
    <w:rsid w:val="00131C6E"/>
    <w:rsid w:val="00147A1E"/>
    <w:rsid w:val="00162F2F"/>
    <w:rsid w:val="00174315"/>
    <w:rsid w:val="00192DE5"/>
    <w:rsid w:val="001A1AE6"/>
    <w:rsid w:val="001A733E"/>
    <w:rsid w:val="001A79F4"/>
    <w:rsid w:val="001B4476"/>
    <w:rsid w:val="001B45A9"/>
    <w:rsid w:val="001B64A2"/>
    <w:rsid w:val="001B7D25"/>
    <w:rsid w:val="001D0CD9"/>
    <w:rsid w:val="001D734B"/>
    <w:rsid w:val="001E1E7F"/>
    <w:rsid w:val="001F1624"/>
    <w:rsid w:val="001F7D62"/>
    <w:rsid w:val="00214D3B"/>
    <w:rsid w:val="00220E10"/>
    <w:rsid w:val="002227A4"/>
    <w:rsid w:val="00225E66"/>
    <w:rsid w:val="002317FA"/>
    <w:rsid w:val="002440DC"/>
    <w:rsid w:val="00247F0F"/>
    <w:rsid w:val="002553F4"/>
    <w:rsid w:val="002945E1"/>
    <w:rsid w:val="002C13EB"/>
    <w:rsid w:val="002C7028"/>
    <w:rsid w:val="002E11DA"/>
    <w:rsid w:val="002E1C2D"/>
    <w:rsid w:val="002E75D2"/>
    <w:rsid w:val="002F74E7"/>
    <w:rsid w:val="00326A2C"/>
    <w:rsid w:val="0033119E"/>
    <w:rsid w:val="003636D6"/>
    <w:rsid w:val="003664C0"/>
    <w:rsid w:val="00376A1E"/>
    <w:rsid w:val="00382E75"/>
    <w:rsid w:val="00396326"/>
    <w:rsid w:val="003B12ED"/>
    <w:rsid w:val="003D04F0"/>
    <w:rsid w:val="003E7D5C"/>
    <w:rsid w:val="003F28BE"/>
    <w:rsid w:val="00402406"/>
    <w:rsid w:val="00404967"/>
    <w:rsid w:val="00404980"/>
    <w:rsid w:val="004221FC"/>
    <w:rsid w:val="00424C1A"/>
    <w:rsid w:val="00431173"/>
    <w:rsid w:val="00431E5B"/>
    <w:rsid w:val="00437F8B"/>
    <w:rsid w:val="004531ED"/>
    <w:rsid w:val="00463532"/>
    <w:rsid w:val="00473C60"/>
    <w:rsid w:val="00476EB9"/>
    <w:rsid w:val="004915E7"/>
    <w:rsid w:val="0049213F"/>
    <w:rsid w:val="004A0AF0"/>
    <w:rsid w:val="004A27F3"/>
    <w:rsid w:val="004A7E72"/>
    <w:rsid w:val="004B2705"/>
    <w:rsid w:val="004B7B67"/>
    <w:rsid w:val="004C2654"/>
    <w:rsid w:val="004E5803"/>
    <w:rsid w:val="004F026C"/>
    <w:rsid w:val="00501D44"/>
    <w:rsid w:val="00501EC5"/>
    <w:rsid w:val="00516683"/>
    <w:rsid w:val="005406DD"/>
    <w:rsid w:val="00556EC2"/>
    <w:rsid w:val="00572621"/>
    <w:rsid w:val="00577DA8"/>
    <w:rsid w:val="005975A1"/>
    <w:rsid w:val="005A20C7"/>
    <w:rsid w:val="005A3394"/>
    <w:rsid w:val="005A4C47"/>
    <w:rsid w:val="005A7EA2"/>
    <w:rsid w:val="005B4602"/>
    <w:rsid w:val="005C152D"/>
    <w:rsid w:val="005C52F1"/>
    <w:rsid w:val="005D3F2D"/>
    <w:rsid w:val="005E1ED5"/>
    <w:rsid w:val="005E486E"/>
    <w:rsid w:val="005E5134"/>
    <w:rsid w:val="0061171A"/>
    <w:rsid w:val="00622D74"/>
    <w:rsid w:val="00630999"/>
    <w:rsid w:val="006320E4"/>
    <w:rsid w:val="00633F11"/>
    <w:rsid w:val="00634238"/>
    <w:rsid w:val="006439AB"/>
    <w:rsid w:val="006500AA"/>
    <w:rsid w:val="006677B6"/>
    <w:rsid w:val="0067631D"/>
    <w:rsid w:val="00684273"/>
    <w:rsid w:val="00684D78"/>
    <w:rsid w:val="006B37C1"/>
    <w:rsid w:val="006B5A2F"/>
    <w:rsid w:val="006B6364"/>
    <w:rsid w:val="006D24E5"/>
    <w:rsid w:val="006D7D4C"/>
    <w:rsid w:val="006F4AC4"/>
    <w:rsid w:val="00712F1B"/>
    <w:rsid w:val="007210F4"/>
    <w:rsid w:val="00722D5B"/>
    <w:rsid w:val="007244F5"/>
    <w:rsid w:val="00724ADB"/>
    <w:rsid w:val="00725DFE"/>
    <w:rsid w:val="00727C10"/>
    <w:rsid w:val="00757821"/>
    <w:rsid w:val="00772731"/>
    <w:rsid w:val="00792F90"/>
    <w:rsid w:val="0079754E"/>
    <w:rsid w:val="007A0C6B"/>
    <w:rsid w:val="007A2F37"/>
    <w:rsid w:val="007A76F9"/>
    <w:rsid w:val="007B361D"/>
    <w:rsid w:val="007C5FA4"/>
    <w:rsid w:val="007C6E67"/>
    <w:rsid w:val="007D5FA4"/>
    <w:rsid w:val="00805B5C"/>
    <w:rsid w:val="00825A91"/>
    <w:rsid w:val="008274B7"/>
    <w:rsid w:val="00831EF7"/>
    <w:rsid w:val="00840D92"/>
    <w:rsid w:val="00845220"/>
    <w:rsid w:val="0085017F"/>
    <w:rsid w:val="00862C39"/>
    <w:rsid w:val="008652B8"/>
    <w:rsid w:val="00867517"/>
    <w:rsid w:val="008817AA"/>
    <w:rsid w:val="00897B6A"/>
    <w:rsid w:val="008B2FA1"/>
    <w:rsid w:val="008E520A"/>
    <w:rsid w:val="008F5E2D"/>
    <w:rsid w:val="009012D5"/>
    <w:rsid w:val="009771B6"/>
    <w:rsid w:val="009851B8"/>
    <w:rsid w:val="00985639"/>
    <w:rsid w:val="009948E4"/>
    <w:rsid w:val="009A1B34"/>
    <w:rsid w:val="009A23E4"/>
    <w:rsid w:val="009A7415"/>
    <w:rsid w:val="009D2816"/>
    <w:rsid w:val="009D3E2C"/>
    <w:rsid w:val="009D6759"/>
    <w:rsid w:val="009E4698"/>
    <w:rsid w:val="009E6153"/>
    <w:rsid w:val="00A01A95"/>
    <w:rsid w:val="00A0617E"/>
    <w:rsid w:val="00A3475E"/>
    <w:rsid w:val="00A45482"/>
    <w:rsid w:val="00A57E98"/>
    <w:rsid w:val="00A863E4"/>
    <w:rsid w:val="00A86AE0"/>
    <w:rsid w:val="00A90E0D"/>
    <w:rsid w:val="00AB5D65"/>
    <w:rsid w:val="00AC1936"/>
    <w:rsid w:val="00AC1C1B"/>
    <w:rsid w:val="00AD7AD3"/>
    <w:rsid w:val="00AE35EE"/>
    <w:rsid w:val="00AE3738"/>
    <w:rsid w:val="00AF156F"/>
    <w:rsid w:val="00B00143"/>
    <w:rsid w:val="00B011ED"/>
    <w:rsid w:val="00B04816"/>
    <w:rsid w:val="00B05B18"/>
    <w:rsid w:val="00B06ADA"/>
    <w:rsid w:val="00B23114"/>
    <w:rsid w:val="00B36335"/>
    <w:rsid w:val="00B5280D"/>
    <w:rsid w:val="00B60598"/>
    <w:rsid w:val="00B661DC"/>
    <w:rsid w:val="00B75EEE"/>
    <w:rsid w:val="00B77ED4"/>
    <w:rsid w:val="00B81562"/>
    <w:rsid w:val="00B86E9C"/>
    <w:rsid w:val="00B94621"/>
    <w:rsid w:val="00BC3493"/>
    <w:rsid w:val="00BD0668"/>
    <w:rsid w:val="00BD2946"/>
    <w:rsid w:val="00BE1485"/>
    <w:rsid w:val="00C053A8"/>
    <w:rsid w:val="00C11710"/>
    <w:rsid w:val="00C23980"/>
    <w:rsid w:val="00C301CC"/>
    <w:rsid w:val="00C537B2"/>
    <w:rsid w:val="00C62541"/>
    <w:rsid w:val="00C64619"/>
    <w:rsid w:val="00C65FBB"/>
    <w:rsid w:val="00C6645E"/>
    <w:rsid w:val="00C7732A"/>
    <w:rsid w:val="00C83B5B"/>
    <w:rsid w:val="00C93D87"/>
    <w:rsid w:val="00C957F6"/>
    <w:rsid w:val="00CA1273"/>
    <w:rsid w:val="00CA69F9"/>
    <w:rsid w:val="00CC30CD"/>
    <w:rsid w:val="00CC6B19"/>
    <w:rsid w:val="00CC7F70"/>
    <w:rsid w:val="00CD76D2"/>
    <w:rsid w:val="00CE099E"/>
    <w:rsid w:val="00CF0F63"/>
    <w:rsid w:val="00CF4752"/>
    <w:rsid w:val="00D167B3"/>
    <w:rsid w:val="00D34684"/>
    <w:rsid w:val="00D52294"/>
    <w:rsid w:val="00D6090C"/>
    <w:rsid w:val="00D613C1"/>
    <w:rsid w:val="00D62D8B"/>
    <w:rsid w:val="00D87D32"/>
    <w:rsid w:val="00DA1DC3"/>
    <w:rsid w:val="00DC216E"/>
    <w:rsid w:val="00DD0C03"/>
    <w:rsid w:val="00DD358D"/>
    <w:rsid w:val="00DD4270"/>
    <w:rsid w:val="00DE35D4"/>
    <w:rsid w:val="00DE535A"/>
    <w:rsid w:val="00E14C97"/>
    <w:rsid w:val="00E15062"/>
    <w:rsid w:val="00E51351"/>
    <w:rsid w:val="00E524B0"/>
    <w:rsid w:val="00E56D9C"/>
    <w:rsid w:val="00E72463"/>
    <w:rsid w:val="00EB32B1"/>
    <w:rsid w:val="00EB4D70"/>
    <w:rsid w:val="00EC0192"/>
    <w:rsid w:val="00EC2136"/>
    <w:rsid w:val="00EC7020"/>
    <w:rsid w:val="00EC7415"/>
    <w:rsid w:val="00ED1AEB"/>
    <w:rsid w:val="00ED3F68"/>
    <w:rsid w:val="00ED73C3"/>
    <w:rsid w:val="00EF6CB1"/>
    <w:rsid w:val="00EF7F7C"/>
    <w:rsid w:val="00F24E04"/>
    <w:rsid w:val="00F32496"/>
    <w:rsid w:val="00F55D39"/>
    <w:rsid w:val="00F70752"/>
    <w:rsid w:val="00F810E8"/>
    <w:rsid w:val="00FD4ECA"/>
    <w:rsid w:val="00FE2F22"/>
    <w:rsid w:val="00FF0D2B"/>
    <w:rsid w:val="00FF4EBF"/>
    <w:rsid w:val="00FF5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52"/>
  </w:style>
  <w:style w:type="paragraph" w:styleId="1">
    <w:name w:val="heading 1"/>
    <w:basedOn w:val="a"/>
    <w:next w:val="a"/>
    <w:link w:val="10"/>
    <w:uiPriority w:val="9"/>
    <w:qFormat/>
    <w:rsid w:val="00AC1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0E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D65"/>
    <w:rPr>
      <w:rFonts w:ascii="Tahoma" w:hAnsi="Tahoma" w:cs="Tahoma"/>
      <w:sz w:val="16"/>
      <w:szCs w:val="16"/>
    </w:rPr>
  </w:style>
  <w:style w:type="character" w:styleId="a5">
    <w:name w:val="Hyperlink"/>
    <w:basedOn w:val="a0"/>
    <w:uiPriority w:val="99"/>
    <w:unhideWhenUsed/>
    <w:rsid w:val="0008230F"/>
    <w:rPr>
      <w:color w:val="0000FF" w:themeColor="hyperlink"/>
      <w:u w:val="single"/>
    </w:rPr>
  </w:style>
  <w:style w:type="paragraph" w:styleId="a6">
    <w:name w:val="List Paragraph"/>
    <w:basedOn w:val="a"/>
    <w:uiPriority w:val="34"/>
    <w:qFormat/>
    <w:rsid w:val="001F7D62"/>
    <w:pPr>
      <w:ind w:left="720"/>
      <w:contextualSpacing/>
    </w:pPr>
  </w:style>
  <w:style w:type="character" w:customStyle="1" w:styleId="10">
    <w:name w:val="Заголовок 1 Знак"/>
    <w:basedOn w:val="a0"/>
    <w:link w:val="1"/>
    <w:uiPriority w:val="9"/>
    <w:rsid w:val="00AC1936"/>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F55D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5D39"/>
  </w:style>
  <w:style w:type="paragraph" w:styleId="a9">
    <w:name w:val="footer"/>
    <w:basedOn w:val="a"/>
    <w:link w:val="aa"/>
    <w:uiPriority w:val="99"/>
    <w:semiHidden/>
    <w:unhideWhenUsed/>
    <w:rsid w:val="00F55D3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55D39"/>
  </w:style>
  <w:style w:type="character" w:customStyle="1" w:styleId="textexposedshow">
    <w:name w:val="text_exposed_show"/>
    <w:basedOn w:val="a0"/>
    <w:rsid w:val="001B45A9"/>
  </w:style>
  <w:style w:type="character" w:customStyle="1" w:styleId="apple-converted-space">
    <w:name w:val="apple-converted-space"/>
    <w:basedOn w:val="a0"/>
    <w:rsid w:val="001B45A9"/>
  </w:style>
  <w:style w:type="table" w:styleId="ab">
    <w:name w:val="Table Grid"/>
    <w:basedOn w:val="a1"/>
    <w:uiPriority w:val="59"/>
    <w:rsid w:val="00994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5E486E"/>
    <w:rPr>
      <w:b/>
      <w:bCs/>
    </w:rPr>
  </w:style>
  <w:style w:type="paragraph" w:customStyle="1" w:styleId="ad">
    <w:name w:val="Знак Знак Знак"/>
    <w:basedOn w:val="a"/>
    <w:rsid w:val="0000194F"/>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uiPriority w:val="9"/>
    <w:rsid w:val="00A90E0D"/>
    <w:rPr>
      <w:rFonts w:ascii="Times New Roman" w:eastAsia="Times New Roman" w:hAnsi="Times New Roman" w:cs="Times New Roman"/>
      <w:b/>
      <w:bCs/>
      <w:sz w:val="27"/>
      <w:szCs w:val="27"/>
      <w:lang w:eastAsia="ru-RU"/>
    </w:rPr>
  </w:style>
  <w:style w:type="character" w:styleId="ae">
    <w:name w:val="Emphasis"/>
    <w:basedOn w:val="a0"/>
    <w:uiPriority w:val="20"/>
    <w:qFormat/>
    <w:rsid w:val="00A90E0D"/>
    <w:rPr>
      <w:i/>
      <w:iCs/>
    </w:rPr>
  </w:style>
  <w:style w:type="paragraph" w:styleId="af">
    <w:name w:val="Normal (Web)"/>
    <w:basedOn w:val="a"/>
    <w:uiPriority w:val="99"/>
    <w:unhideWhenUsed/>
    <w:rsid w:val="004C2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691354">
      <w:bodyDiv w:val="1"/>
      <w:marLeft w:val="0"/>
      <w:marRight w:val="0"/>
      <w:marTop w:val="0"/>
      <w:marBottom w:val="0"/>
      <w:divBdr>
        <w:top w:val="none" w:sz="0" w:space="0" w:color="auto"/>
        <w:left w:val="none" w:sz="0" w:space="0" w:color="auto"/>
        <w:bottom w:val="none" w:sz="0" w:space="0" w:color="auto"/>
        <w:right w:val="none" w:sz="0" w:space="0" w:color="auto"/>
      </w:divBdr>
    </w:div>
    <w:div w:id="635256508">
      <w:bodyDiv w:val="1"/>
      <w:marLeft w:val="0"/>
      <w:marRight w:val="0"/>
      <w:marTop w:val="0"/>
      <w:marBottom w:val="0"/>
      <w:divBdr>
        <w:top w:val="none" w:sz="0" w:space="0" w:color="auto"/>
        <w:left w:val="none" w:sz="0" w:space="0" w:color="auto"/>
        <w:bottom w:val="none" w:sz="0" w:space="0" w:color="auto"/>
        <w:right w:val="none" w:sz="0" w:space="0" w:color="auto"/>
      </w:divBdr>
    </w:div>
    <w:div w:id="686055859">
      <w:bodyDiv w:val="1"/>
      <w:marLeft w:val="0"/>
      <w:marRight w:val="0"/>
      <w:marTop w:val="0"/>
      <w:marBottom w:val="0"/>
      <w:divBdr>
        <w:top w:val="none" w:sz="0" w:space="0" w:color="auto"/>
        <w:left w:val="none" w:sz="0" w:space="0" w:color="auto"/>
        <w:bottom w:val="none" w:sz="0" w:space="0" w:color="auto"/>
        <w:right w:val="none" w:sz="0" w:space="0" w:color="auto"/>
      </w:divBdr>
    </w:div>
    <w:div w:id="777680778">
      <w:bodyDiv w:val="1"/>
      <w:marLeft w:val="0"/>
      <w:marRight w:val="0"/>
      <w:marTop w:val="0"/>
      <w:marBottom w:val="0"/>
      <w:divBdr>
        <w:top w:val="none" w:sz="0" w:space="0" w:color="auto"/>
        <w:left w:val="none" w:sz="0" w:space="0" w:color="auto"/>
        <w:bottom w:val="none" w:sz="0" w:space="0" w:color="auto"/>
        <w:right w:val="none" w:sz="0" w:space="0" w:color="auto"/>
      </w:divBdr>
    </w:div>
    <w:div w:id="12746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omradazp@gmail.com" TargetMode="External"/><Relationship Id="rId4" Type="http://schemas.openxmlformats.org/officeDocument/2006/relationships/settings" Target="settings.xml"/><Relationship Id="rId9" Type="http://schemas.openxmlformats.org/officeDocument/2006/relationships/hyperlink" Target="http://www.gromrada.z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7BD99-3025-4DAF-A6CF-23CE1BE2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9</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2014-11-10T17:42:00Z</cp:lastPrinted>
  <dcterms:created xsi:type="dcterms:W3CDTF">2014-07-27T21:57:00Z</dcterms:created>
  <dcterms:modified xsi:type="dcterms:W3CDTF">2015-01-16T09:50:00Z</dcterms:modified>
</cp:coreProperties>
</file>