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F4" w:rsidRDefault="00630111" w:rsidP="00630111">
      <w:pPr>
        <w:tabs>
          <w:tab w:val="left" w:pos="111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Додаток </w:t>
      </w:r>
      <w:r w:rsidR="00091C9F">
        <w:rPr>
          <w:rFonts w:ascii="Times New Roman" w:hAnsi="Times New Roman" w:cs="Times New Roman"/>
          <w:sz w:val="24"/>
          <w:szCs w:val="24"/>
        </w:rPr>
        <w:t>2</w:t>
      </w:r>
    </w:p>
    <w:p w:rsidR="00630111" w:rsidRDefault="00630111" w:rsidP="0063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до листа облдержадміністрації</w:t>
      </w:r>
    </w:p>
    <w:p w:rsidR="00630111" w:rsidRDefault="00630111" w:rsidP="0063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від                                   № </w:t>
      </w:r>
    </w:p>
    <w:p w:rsidR="003769FE" w:rsidRDefault="003769FE" w:rsidP="0063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9FE" w:rsidRDefault="003769FE" w:rsidP="0063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9FE" w:rsidRPr="00624CEA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CEA">
        <w:rPr>
          <w:rFonts w:ascii="Times New Roman" w:hAnsi="Times New Roman" w:cs="Times New Roman"/>
          <w:sz w:val="24"/>
          <w:szCs w:val="24"/>
        </w:rPr>
        <w:t>ІНФОРМАЦІЯ</w:t>
      </w:r>
    </w:p>
    <w:p w:rsidR="003769FE" w:rsidRPr="00624CEA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CEA">
        <w:rPr>
          <w:rFonts w:ascii="Times New Roman" w:hAnsi="Times New Roman" w:cs="Times New Roman"/>
          <w:sz w:val="24"/>
          <w:szCs w:val="24"/>
        </w:rPr>
        <w:t>про персонально-відповідальну особу за протидію домашньому насильству</w:t>
      </w:r>
    </w:p>
    <w:p w:rsidR="003769FE" w:rsidRPr="00624CEA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CEA">
        <w:rPr>
          <w:rFonts w:ascii="Times New Roman" w:hAnsi="Times New Roman" w:cs="Times New Roman"/>
          <w:sz w:val="24"/>
          <w:szCs w:val="24"/>
        </w:rPr>
        <w:t xml:space="preserve">на рівні </w:t>
      </w:r>
      <w:r w:rsidR="002572DE">
        <w:rPr>
          <w:rFonts w:ascii="Times New Roman" w:hAnsi="Times New Roman" w:cs="Times New Roman"/>
          <w:sz w:val="24"/>
          <w:szCs w:val="24"/>
        </w:rPr>
        <w:t>районних державних адміністрацій</w:t>
      </w:r>
    </w:p>
    <w:p w:rsidR="003769FE" w:rsidRPr="00624CEA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CEA">
        <w:rPr>
          <w:rFonts w:ascii="Times New Roman" w:hAnsi="Times New Roman" w:cs="Times New Roman"/>
          <w:sz w:val="24"/>
          <w:szCs w:val="24"/>
        </w:rPr>
        <w:t xml:space="preserve">у </w:t>
      </w:r>
      <w:r w:rsidRPr="00624CEA">
        <w:rPr>
          <w:rFonts w:ascii="Times New Roman" w:hAnsi="Times New Roman" w:cs="Times New Roman"/>
          <w:sz w:val="24"/>
          <w:szCs w:val="24"/>
          <w:u w:val="single"/>
        </w:rPr>
        <w:t xml:space="preserve">Запорізькій </w:t>
      </w:r>
      <w:r w:rsidRPr="00624CEA">
        <w:rPr>
          <w:rFonts w:ascii="Times New Roman" w:hAnsi="Times New Roman" w:cs="Times New Roman"/>
          <w:sz w:val="24"/>
          <w:szCs w:val="24"/>
        </w:rPr>
        <w:t>області</w:t>
      </w:r>
    </w:p>
    <w:p w:rsidR="003769FE" w:rsidRPr="00624CEA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15" w:type="dxa"/>
        <w:tblLayout w:type="fixed"/>
        <w:tblLook w:val="04A0"/>
      </w:tblPr>
      <w:tblGrid>
        <w:gridCol w:w="2518"/>
        <w:gridCol w:w="2435"/>
        <w:gridCol w:w="2931"/>
        <w:gridCol w:w="1863"/>
        <w:gridCol w:w="1819"/>
        <w:gridCol w:w="2292"/>
        <w:gridCol w:w="2057"/>
      </w:tblGrid>
      <w:tr w:rsidR="002B67D3" w:rsidRPr="00624CEA" w:rsidTr="0056096F">
        <w:tc>
          <w:tcPr>
            <w:tcW w:w="2518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Адмінстративно-територіальна одиниця</w:t>
            </w:r>
          </w:p>
        </w:tc>
        <w:tc>
          <w:tcPr>
            <w:tcW w:w="2435" w:type="dxa"/>
          </w:tcPr>
          <w:p w:rsidR="003769FE" w:rsidRPr="00624CEA" w:rsidRDefault="003769FE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 xml:space="preserve">Повна назва </w:t>
            </w:r>
            <w:r w:rsidR="009C136A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державної адміністрації</w:t>
            </w:r>
          </w:p>
        </w:tc>
        <w:tc>
          <w:tcPr>
            <w:tcW w:w="2931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1863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П.І.П</w:t>
            </w:r>
          </w:p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Персонально відповідальної особи</w:t>
            </w:r>
          </w:p>
        </w:tc>
        <w:tc>
          <w:tcPr>
            <w:tcW w:w="1819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2292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Контакти</w:t>
            </w:r>
          </w:p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(емейл, тел. факс)</w:t>
            </w:r>
          </w:p>
        </w:tc>
        <w:tc>
          <w:tcPr>
            <w:tcW w:w="2057" w:type="dxa"/>
          </w:tcPr>
          <w:p w:rsidR="00D476E2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 xml:space="preserve">Номер розпорядчого документу про призначення персонально відповідальної особи на виконання постанови КМУ від 22.08.2018 </w:t>
            </w:r>
          </w:p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№ 658</w:t>
            </w:r>
          </w:p>
        </w:tc>
      </w:tr>
      <w:tr w:rsidR="003769FE" w:rsidRPr="00624CEA" w:rsidTr="0056096F">
        <w:tc>
          <w:tcPr>
            <w:tcW w:w="15915" w:type="dxa"/>
            <w:gridSpan w:val="7"/>
          </w:tcPr>
          <w:p w:rsidR="003769FE" w:rsidRPr="00624CEA" w:rsidRDefault="002572D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69FE" w:rsidRPr="00624C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7A5F" w:rsidRPr="00107A5F" w:rsidTr="0056096F">
        <w:tc>
          <w:tcPr>
            <w:tcW w:w="2518" w:type="dxa"/>
          </w:tcPr>
          <w:p w:rsidR="00107A5F" w:rsidRPr="00CA4B1D" w:rsidRDefault="00107A5F" w:rsidP="00CA4B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B1D">
              <w:rPr>
                <w:rFonts w:ascii="Times New Roman" w:hAnsi="Times New Roman" w:cs="Times New Roman"/>
                <w:sz w:val="24"/>
                <w:szCs w:val="24"/>
              </w:rPr>
              <w:t>Бердянський район</w:t>
            </w:r>
          </w:p>
        </w:tc>
        <w:tc>
          <w:tcPr>
            <w:tcW w:w="2435" w:type="dxa"/>
          </w:tcPr>
          <w:p w:rsidR="00107A5F" w:rsidRPr="00CA4B1D" w:rsidRDefault="00107A5F" w:rsidP="00CA4B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B1D">
              <w:rPr>
                <w:rFonts w:ascii="Times New Roman" w:hAnsi="Times New Roman" w:cs="Times New Roman"/>
                <w:sz w:val="24"/>
                <w:szCs w:val="24"/>
              </w:rPr>
              <w:t>Бердянська районна адміністрація</w:t>
            </w:r>
          </w:p>
        </w:tc>
        <w:tc>
          <w:tcPr>
            <w:tcW w:w="2931" w:type="dxa"/>
          </w:tcPr>
          <w:p w:rsidR="0056096F" w:rsidRPr="00CA4B1D" w:rsidRDefault="00107A5F" w:rsidP="00CA4B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Бердянськ,</w:t>
            </w:r>
          </w:p>
          <w:p w:rsidR="00107A5F" w:rsidRPr="00CA4B1D" w:rsidRDefault="00107A5F" w:rsidP="00CA4B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B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пр. Перемоги, 3</w:t>
            </w:r>
          </w:p>
        </w:tc>
        <w:tc>
          <w:tcPr>
            <w:tcW w:w="1863" w:type="dxa"/>
          </w:tcPr>
          <w:p w:rsidR="00107A5F" w:rsidRPr="00CA4B1D" w:rsidRDefault="00107A5F" w:rsidP="00CA4B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B1D">
              <w:rPr>
                <w:rFonts w:ascii="Times New Roman" w:hAnsi="Times New Roman" w:cs="Times New Roman"/>
                <w:sz w:val="24"/>
                <w:szCs w:val="24"/>
              </w:rPr>
              <w:t>Борщова Ніна Василівна</w:t>
            </w:r>
          </w:p>
        </w:tc>
        <w:tc>
          <w:tcPr>
            <w:tcW w:w="1819" w:type="dxa"/>
          </w:tcPr>
          <w:p w:rsidR="00107A5F" w:rsidRPr="00CA4B1D" w:rsidRDefault="00EB2787" w:rsidP="00CA4B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B1D">
              <w:rPr>
                <w:rFonts w:ascii="Times New Roman" w:hAnsi="Times New Roman" w:cs="Times New Roman"/>
                <w:sz w:val="24"/>
                <w:szCs w:val="24"/>
              </w:rPr>
              <w:t>заступник голови райдержадміністрації</w:t>
            </w:r>
          </w:p>
        </w:tc>
        <w:tc>
          <w:tcPr>
            <w:tcW w:w="2292" w:type="dxa"/>
          </w:tcPr>
          <w:p w:rsidR="00CA4B1D" w:rsidRPr="00CA4B1D" w:rsidRDefault="002C73C9" w:rsidP="00CA4B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A4B1D" w:rsidRPr="00CA4B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adm-brd_zp@ukr.net</w:t>
              </w:r>
            </w:hyperlink>
          </w:p>
          <w:p w:rsidR="00107A5F" w:rsidRPr="00CA4B1D" w:rsidRDefault="00CA4B1D" w:rsidP="00CA4B1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B1D">
              <w:rPr>
                <w:rFonts w:ascii="Times New Roman" w:hAnsi="Times New Roman" w:cs="Times New Roman"/>
                <w:sz w:val="24"/>
                <w:szCs w:val="24"/>
              </w:rPr>
              <w:t>066-35-11-977</w:t>
            </w:r>
            <w:r w:rsidR="00EB2787" w:rsidRPr="00CA4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4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:rsidR="00107A5F" w:rsidRPr="00CA4B1D" w:rsidRDefault="00CA4B1D" w:rsidP="00CA4B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B1D">
              <w:rPr>
                <w:rFonts w:ascii="Times New Roman" w:hAnsi="Times New Roman" w:cs="Times New Roman"/>
                <w:sz w:val="24"/>
                <w:szCs w:val="24"/>
              </w:rPr>
              <w:t>Розпорядження голови райдержадміністрації від 17.12.2018 № 885 «Про уповноважену особу (координатора)»</w:t>
            </w:r>
            <w:r w:rsidR="00811994" w:rsidRPr="00CA4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B1D" w:rsidRPr="00107A5F" w:rsidTr="0056096F">
        <w:tc>
          <w:tcPr>
            <w:tcW w:w="2518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Більмацький район</w:t>
            </w:r>
          </w:p>
        </w:tc>
        <w:tc>
          <w:tcPr>
            <w:tcW w:w="2435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Більмацька</w:t>
            </w:r>
          </w:p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районна державна адміністрація в Запорізькій області</w:t>
            </w:r>
          </w:p>
        </w:tc>
        <w:tc>
          <w:tcPr>
            <w:tcW w:w="2931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вул. Центральна 54, смт Більмак, Більмацький район, Запорізька область, 71001</w:t>
            </w:r>
          </w:p>
        </w:tc>
        <w:tc>
          <w:tcPr>
            <w:tcW w:w="1863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Рябовол Людмила Дмитрівна</w:t>
            </w:r>
          </w:p>
        </w:tc>
        <w:tc>
          <w:tcPr>
            <w:tcW w:w="1819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Заступник голови районної державної адміністрації</w:t>
            </w:r>
          </w:p>
        </w:tc>
        <w:tc>
          <w:tcPr>
            <w:tcW w:w="2292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en-US"/>
              </w:rPr>
            </w:pPr>
            <w:r w:rsidRPr="00811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e-mail:</w:t>
            </w:r>
            <w:r w:rsidRPr="0081199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hyperlink r:id="rId7" w:history="1">
              <w:r w:rsidRPr="008119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en-US"/>
                </w:rPr>
                <w:t>kuib@zp.ukrtel.net</w:t>
              </w:r>
            </w:hyperlink>
          </w:p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11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тел</w:t>
            </w:r>
            <w:r w:rsidRPr="00811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./</w:t>
            </w:r>
            <w:r w:rsidRPr="00811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факс</w:t>
            </w:r>
          </w:p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811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(06147) 2-13-70,</w:t>
            </w:r>
          </w:p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Розпорядження голови районної державної адміністрації від 06.03.2019 № 51</w:t>
            </w:r>
          </w:p>
        </w:tc>
      </w:tr>
      <w:tr w:rsidR="00CA4B1D" w:rsidRPr="00107A5F" w:rsidTr="0056096F">
        <w:tc>
          <w:tcPr>
            <w:tcW w:w="2518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Василівський район</w:t>
            </w:r>
          </w:p>
        </w:tc>
        <w:tc>
          <w:tcPr>
            <w:tcW w:w="2435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 xml:space="preserve">Василівська районна державна </w:t>
            </w:r>
            <w:r w:rsidRPr="0081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адміністрація</w:t>
            </w:r>
          </w:p>
        </w:tc>
        <w:tc>
          <w:tcPr>
            <w:tcW w:w="2931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Василівка,</w:t>
            </w:r>
          </w:p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бульвар. Центральний,4</w:t>
            </w:r>
          </w:p>
        </w:tc>
        <w:tc>
          <w:tcPr>
            <w:tcW w:w="1863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Холоша А. І.</w:t>
            </w:r>
          </w:p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 xml:space="preserve">Перший заступник </w:t>
            </w:r>
            <w:r w:rsidRPr="0081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райдержадміністрації</w:t>
            </w:r>
          </w:p>
        </w:tc>
        <w:tc>
          <w:tcPr>
            <w:tcW w:w="2292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(0275)7-25-01</w:t>
            </w:r>
          </w:p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19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vasrda@gov.ua</w:t>
            </w:r>
          </w:p>
        </w:tc>
        <w:tc>
          <w:tcPr>
            <w:tcW w:w="2057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голови районної </w:t>
            </w:r>
            <w:r w:rsidRPr="0081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державної адміністрації  від 28.11. 2018 № 414 "Про внесення змін та доповнень до розпорядження голови райдержадміністрації </w:t>
            </w:r>
          </w:p>
        </w:tc>
      </w:tr>
      <w:tr w:rsidR="00CA4B1D" w:rsidRPr="00107A5F" w:rsidTr="0056096F">
        <w:tc>
          <w:tcPr>
            <w:tcW w:w="2518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Великобілозерський райрон</w:t>
            </w:r>
          </w:p>
        </w:tc>
        <w:tc>
          <w:tcPr>
            <w:tcW w:w="2435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Великобілозерська   районна державна адміністрація</w:t>
            </w:r>
          </w:p>
        </w:tc>
        <w:tc>
          <w:tcPr>
            <w:tcW w:w="2931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с. Велика Білозерка,</w:t>
            </w:r>
          </w:p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вул.. Центральна,120</w:t>
            </w:r>
          </w:p>
        </w:tc>
        <w:tc>
          <w:tcPr>
            <w:tcW w:w="1863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7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1D" w:rsidRPr="00107A5F" w:rsidTr="0056096F">
        <w:tc>
          <w:tcPr>
            <w:tcW w:w="2518" w:type="dxa"/>
          </w:tcPr>
          <w:p w:rsidR="00CA4B1D" w:rsidRPr="00811994" w:rsidRDefault="00CA4B1D" w:rsidP="00811994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Веселівький район</w:t>
            </w:r>
          </w:p>
        </w:tc>
        <w:tc>
          <w:tcPr>
            <w:tcW w:w="2435" w:type="dxa"/>
          </w:tcPr>
          <w:p w:rsidR="00CA4B1D" w:rsidRPr="00811994" w:rsidRDefault="00CA4B1D" w:rsidP="00811994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Веселівська районна державна адміністрація</w:t>
            </w:r>
          </w:p>
        </w:tc>
        <w:tc>
          <w:tcPr>
            <w:tcW w:w="2931" w:type="dxa"/>
          </w:tcPr>
          <w:p w:rsidR="00CA4B1D" w:rsidRPr="00811994" w:rsidRDefault="00CA4B1D" w:rsidP="00811994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вул. Центральна, 136, смт. Веселе, </w:t>
            </w: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 xml:space="preserve">Веселівського району, Запорізької області, </w:t>
            </w:r>
            <w:r w:rsidRPr="00811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72202</w:t>
            </w:r>
          </w:p>
        </w:tc>
        <w:tc>
          <w:tcPr>
            <w:tcW w:w="1863" w:type="dxa"/>
          </w:tcPr>
          <w:p w:rsidR="00CA4B1D" w:rsidRPr="00811994" w:rsidRDefault="00CA4B1D" w:rsidP="00811994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Галас Тетяна Іванівна</w:t>
            </w:r>
          </w:p>
        </w:tc>
        <w:tc>
          <w:tcPr>
            <w:tcW w:w="1819" w:type="dxa"/>
          </w:tcPr>
          <w:p w:rsidR="00CA4B1D" w:rsidRPr="00811994" w:rsidRDefault="00CA4B1D" w:rsidP="00811994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Заступник голови районної державної адміністрації</w:t>
            </w:r>
          </w:p>
        </w:tc>
        <w:tc>
          <w:tcPr>
            <w:tcW w:w="2292" w:type="dxa"/>
          </w:tcPr>
          <w:p w:rsidR="00CA4B1D" w:rsidRPr="00811994" w:rsidRDefault="00CA4B1D" w:rsidP="00811994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19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8119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: </w:t>
            </w: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adm</w:t>
            </w:r>
            <w:r w:rsidRPr="00811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veslzp</w:t>
            </w:r>
            <w:r w:rsidRPr="00811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r w:rsidRPr="00811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811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тел/факс</w:t>
            </w:r>
          </w:p>
          <w:p w:rsidR="00CA4B1D" w:rsidRPr="00811994" w:rsidRDefault="00CA4B1D" w:rsidP="00811994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(061-36) 2-16-73</w:t>
            </w:r>
          </w:p>
        </w:tc>
        <w:tc>
          <w:tcPr>
            <w:tcW w:w="2057" w:type="dxa"/>
          </w:tcPr>
          <w:p w:rsidR="00CA4B1D" w:rsidRPr="00811994" w:rsidRDefault="00CA4B1D" w:rsidP="00811994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Розпорядження голови районної державної адміністрації від 22.04.2019 № 57</w:t>
            </w:r>
          </w:p>
        </w:tc>
      </w:tr>
      <w:tr w:rsidR="00CA4B1D" w:rsidRPr="00220C1C" w:rsidTr="0056096F">
        <w:tc>
          <w:tcPr>
            <w:tcW w:w="2518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Вільнянський район</w:t>
            </w:r>
          </w:p>
        </w:tc>
        <w:tc>
          <w:tcPr>
            <w:tcW w:w="2435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Вілдьнянська  районна державна адміністрація</w:t>
            </w:r>
          </w:p>
        </w:tc>
        <w:tc>
          <w:tcPr>
            <w:tcW w:w="2931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м. Вільнянськ, вул.. Бочарова,12</w:t>
            </w:r>
          </w:p>
        </w:tc>
        <w:tc>
          <w:tcPr>
            <w:tcW w:w="1863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Степаненко Оксана Миколаївна;</w:t>
            </w:r>
          </w:p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Заступник голови райдержадміністрації</w:t>
            </w:r>
          </w:p>
        </w:tc>
        <w:tc>
          <w:tcPr>
            <w:tcW w:w="2292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vilnyansk</w:t>
            </w: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rda</w:t>
            </w: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1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1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(0243) 4-10-40</w:t>
            </w:r>
          </w:p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тел.0665198357</w:t>
            </w:r>
          </w:p>
        </w:tc>
        <w:tc>
          <w:tcPr>
            <w:tcW w:w="2057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Розпорядження голови райдержадміністрації від 19.04.2019 № 120</w:t>
            </w:r>
          </w:p>
        </w:tc>
      </w:tr>
      <w:tr w:rsidR="00CA4B1D" w:rsidRPr="00107A5F" w:rsidTr="0056096F">
        <w:tc>
          <w:tcPr>
            <w:tcW w:w="2518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Гуляйпільський район</w:t>
            </w:r>
          </w:p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Гуляйпільська районна державна адміністрація</w:t>
            </w:r>
          </w:p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м.. Гуляйполе,</w:t>
            </w:r>
          </w:p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вул. Нестора Махна, 50</w:t>
            </w:r>
          </w:p>
        </w:tc>
        <w:tc>
          <w:tcPr>
            <w:tcW w:w="1863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Турченко Олександр Васильович</w:t>
            </w:r>
          </w:p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gprda</w:t>
            </w: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1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1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(06145) 4-17-59</w:t>
            </w:r>
            <w:r w:rsidRPr="00811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факс:</w:t>
            </w:r>
          </w:p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(06145) 4-17-26</w:t>
            </w:r>
          </w:p>
        </w:tc>
        <w:tc>
          <w:tcPr>
            <w:tcW w:w="2057" w:type="dxa"/>
          </w:tcPr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Розпорядження голови РДА від 14.12.2018 №465 "Про розподіл обовязків між головою, першим заступником, заступником та керівником апарату районної державної адміністрації"</w:t>
            </w:r>
          </w:p>
          <w:p w:rsidR="00CA4B1D" w:rsidRPr="00811994" w:rsidRDefault="00CA4B1D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3B" w:rsidRPr="00107A5F" w:rsidTr="0056096F">
        <w:tc>
          <w:tcPr>
            <w:tcW w:w="2518" w:type="dxa"/>
          </w:tcPr>
          <w:p w:rsidR="00D3723B" w:rsidRPr="00D3723B" w:rsidRDefault="00D3723B" w:rsidP="00D372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3B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Запорізький район </w:t>
            </w:r>
          </w:p>
        </w:tc>
        <w:tc>
          <w:tcPr>
            <w:tcW w:w="2435" w:type="dxa"/>
          </w:tcPr>
          <w:p w:rsidR="00D3723B" w:rsidRPr="00D3723B" w:rsidRDefault="00D3723B" w:rsidP="00D372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3B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 Запорізької області</w:t>
            </w:r>
          </w:p>
        </w:tc>
        <w:tc>
          <w:tcPr>
            <w:tcW w:w="2931" w:type="dxa"/>
          </w:tcPr>
          <w:p w:rsidR="00D3723B" w:rsidRPr="00D3723B" w:rsidRDefault="00D3723B" w:rsidP="00D372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3B">
              <w:rPr>
                <w:rFonts w:ascii="Times New Roman" w:hAnsi="Times New Roman" w:cs="Times New Roman"/>
                <w:sz w:val="24"/>
                <w:szCs w:val="24"/>
              </w:rPr>
              <w:t>69080</w:t>
            </w:r>
          </w:p>
          <w:p w:rsidR="00D3723B" w:rsidRPr="00D3723B" w:rsidRDefault="00D3723B" w:rsidP="00D372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3B">
              <w:rPr>
                <w:rFonts w:ascii="Times New Roman" w:hAnsi="Times New Roman" w:cs="Times New Roman"/>
                <w:sz w:val="24"/>
                <w:szCs w:val="24"/>
              </w:rPr>
              <w:t>м. Запоріжжя,</w:t>
            </w:r>
          </w:p>
          <w:p w:rsidR="00D3723B" w:rsidRPr="00D3723B" w:rsidRDefault="00D3723B" w:rsidP="00D372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3B">
              <w:rPr>
                <w:rFonts w:ascii="Times New Roman" w:hAnsi="Times New Roman" w:cs="Times New Roman"/>
                <w:sz w:val="24"/>
                <w:szCs w:val="24"/>
              </w:rPr>
              <w:t>вул. Істоміна, 8</w:t>
            </w:r>
          </w:p>
        </w:tc>
        <w:tc>
          <w:tcPr>
            <w:tcW w:w="1863" w:type="dxa"/>
          </w:tcPr>
          <w:p w:rsidR="00D3723B" w:rsidRPr="00D3723B" w:rsidRDefault="00D3723B" w:rsidP="00D372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3B">
              <w:rPr>
                <w:rFonts w:ascii="Times New Roman" w:hAnsi="Times New Roman" w:cs="Times New Roman"/>
                <w:sz w:val="24"/>
                <w:szCs w:val="24"/>
              </w:rPr>
              <w:t>Рогач</w:t>
            </w:r>
          </w:p>
          <w:p w:rsidR="00D3723B" w:rsidRPr="00D3723B" w:rsidRDefault="00D3723B" w:rsidP="00D372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3B">
              <w:rPr>
                <w:rFonts w:ascii="Times New Roman" w:hAnsi="Times New Roman" w:cs="Times New Roman"/>
                <w:sz w:val="24"/>
                <w:szCs w:val="24"/>
              </w:rPr>
              <w:t>Тетяна Іванівна</w:t>
            </w:r>
          </w:p>
        </w:tc>
        <w:tc>
          <w:tcPr>
            <w:tcW w:w="1819" w:type="dxa"/>
          </w:tcPr>
          <w:p w:rsidR="00D3723B" w:rsidRPr="00D3723B" w:rsidRDefault="00D3723B" w:rsidP="00D372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3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голови  Запорізької районної </w:t>
            </w:r>
            <w:r w:rsidRPr="00D37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державної адміністрації Запорізької області</w:t>
            </w:r>
          </w:p>
        </w:tc>
        <w:tc>
          <w:tcPr>
            <w:tcW w:w="2292" w:type="dxa"/>
          </w:tcPr>
          <w:p w:rsidR="00D3723B" w:rsidRPr="00D3723B" w:rsidRDefault="00D3723B" w:rsidP="00D3723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2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е-mail: </w:t>
            </w:r>
            <w:hyperlink r:id="rId8" w:history="1">
              <w:r w:rsidRPr="00D372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zpadm@zrda.gov.ua</w:t>
              </w:r>
            </w:hyperlink>
            <w:r w:rsidRPr="00D3723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3723B" w:rsidRPr="00D3723B" w:rsidRDefault="00D3723B" w:rsidP="00D3723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23B">
              <w:rPr>
                <w:rFonts w:ascii="Times New Roman" w:hAnsi="Times New Roman" w:cs="Times New Roman"/>
                <w:bCs/>
                <w:sz w:val="24"/>
                <w:szCs w:val="24"/>
              </w:rPr>
              <w:t>тел/факс  2785013,</w:t>
            </w:r>
          </w:p>
          <w:p w:rsidR="00D3723B" w:rsidRPr="00D3723B" w:rsidRDefault="00D3723B" w:rsidP="00D372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моб.тел. </w:t>
            </w:r>
            <w:r w:rsidRPr="00D372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0507882182</w:t>
            </w:r>
          </w:p>
        </w:tc>
        <w:tc>
          <w:tcPr>
            <w:tcW w:w="2057" w:type="dxa"/>
          </w:tcPr>
          <w:p w:rsidR="00D3723B" w:rsidRPr="00D3723B" w:rsidRDefault="00D3723B" w:rsidP="00D372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Розпорядження голови Запорізької райдержадмініст</w:t>
            </w:r>
            <w:r w:rsidRPr="00D37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рації від 04.02.2019 № 49</w:t>
            </w:r>
          </w:p>
        </w:tc>
      </w:tr>
      <w:tr w:rsidR="00D3723B" w:rsidRPr="00107A5F" w:rsidTr="0056096F">
        <w:tc>
          <w:tcPr>
            <w:tcW w:w="2518" w:type="dxa"/>
          </w:tcPr>
          <w:p w:rsidR="00D3723B" w:rsidRPr="00811994" w:rsidRDefault="00D3723B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Кам’янсько-Дніпровський район</w:t>
            </w:r>
          </w:p>
          <w:p w:rsidR="00D3723B" w:rsidRPr="00811994" w:rsidRDefault="00D3723B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3723B" w:rsidRPr="00811994" w:rsidRDefault="00D3723B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Кам’янсько-Дніпровська районна</w:t>
            </w:r>
          </w:p>
          <w:p w:rsidR="00D3723B" w:rsidRPr="00811994" w:rsidRDefault="00D3723B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D3723B" w:rsidRPr="00811994" w:rsidRDefault="00D3723B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3723B" w:rsidRPr="00811994" w:rsidRDefault="00D3723B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м. Кам’янка -Дніпровська</w:t>
            </w:r>
          </w:p>
          <w:p w:rsidR="00D3723B" w:rsidRPr="00811994" w:rsidRDefault="00D3723B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вул.. Набережна, 87</w:t>
            </w:r>
          </w:p>
        </w:tc>
        <w:tc>
          <w:tcPr>
            <w:tcW w:w="1863" w:type="dxa"/>
          </w:tcPr>
          <w:p w:rsidR="00D3723B" w:rsidRPr="00811994" w:rsidRDefault="00D3723B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Альошина Ксенія Григорівна,</w:t>
            </w:r>
          </w:p>
        </w:tc>
        <w:tc>
          <w:tcPr>
            <w:tcW w:w="1819" w:type="dxa"/>
          </w:tcPr>
          <w:p w:rsidR="00D3723B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голови райдержадміністрації</w:t>
            </w:r>
          </w:p>
        </w:tc>
        <w:tc>
          <w:tcPr>
            <w:tcW w:w="2292" w:type="dxa"/>
          </w:tcPr>
          <w:p w:rsidR="00D3723B" w:rsidRPr="00811994" w:rsidRDefault="00D3723B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3B" w:rsidRPr="00811994" w:rsidRDefault="00D3723B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0613823593, kamadm@zp.ukrtel.net</w:t>
            </w:r>
          </w:p>
          <w:p w:rsidR="00D3723B" w:rsidRPr="00811994" w:rsidRDefault="00D3723B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3723B" w:rsidRPr="00811994" w:rsidRDefault="00D3723B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Розпорядження голови районної державної адміністраціїи від 22.03.2018 №100 "Про розподіл обов’язків в районній державній адміністрації між головою, першим заступником, засьупнико голови та керівником апарату районоої державної адміністрації"</w:t>
            </w:r>
          </w:p>
          <w:p w:rsidR="00D3723B" w:rsidRPr="00811994" w:rsidRDefault="00D3723B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BF" w:rsidRPr="00107A5F" w:rsidTr="0056096F">
        <w:tc>
          <w:tcPr>
            <w:tcW w:w="2518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Мелітопольський район</w:t>
            </w:r>
          </w:p>
        </w:tc>
        <w:tc>
          <w:tcPr>
            <w:tcW w:w="2435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Мелітопольська районна державна адміністрація</w:t>
            </w:r>
          </w:p>
        </w:tc>
        <w:tc>
          <w:tcPr>
            <w:tcW w:w="2931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м. Мелітополь, вул.. І. Алексєєва,5</w:t>
            </w:r>
          </w:p>
        </w:tc>
        <w:tc>
          <w:tcPr>
            <w:tcW w:w="1863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Станчевська Ольга Василівна</w:t>
            </w:r>
          </w:p>
        </w:tc>
        <w:tc>
          <w:tcPr>
            <w:tcW w:w="1819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заступник голови райдержадміністрації</w:t>
            </w:r>
          </w:p>
        </w:tc>
        <w:tc>
          <w:tcPr>
            <w:tcW w:w="2292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тел. 43 14 06 stanchvskaga@ukr/net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Розпорядження голови районної державної адміністрації Запорізької області від 01.04.2016   № 124 "Про створення координаційної ради з питань соціального захисту сім'ї( осіб), охорони материнства, дитинства при голові </w:t>
            </w:r>
            <w:r w:rsidRPr="0081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райдержадміністрації</w:t>
            </w:r>
          </w:p>
        </w:tc>
      </w:tr>
      <w:tr w:rsidR="007A28BF" w:rsidRPr="00107A5F" w:rsidTr="0056096F">
        <w:tc>
          <w:tcPr>
            <w:tcW w:w="2518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Михайлівський  район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Михайлівська  районна державна  адміністрація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сел.. Михайлівка,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вул.. Центральна,36</w:t>
            </w:r>
          </w:p>
        </w:tc>
        <w:tc>
          <w:tcPr>
            <w:tcW w:w="1863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Спасська І.М.,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райдержадміністрації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;gosmih@zp.ukrtel.net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 xml:space="preserve">(06132)2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(06132)2 14 35</w:t>
            </w:r>
          </w:p>
        </w:tc>
        <w:tc>
          <w:tcPr>
            <w:tcW w:w="2057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Розпорядження голови Михайлівської районної державної адміністрації «Про визначення відповідальних за координацію заходів у сфері запобігання та протидії домашньому насильству та насильству за ознакою статі» від 29.03.2019 № 72.</w:t>
            </w: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Розпорядження голови РДА від 31.08.2018 №93-к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BF" w:rsidRPr="00107A5F" w:rsidTr="0056096F">
        <w:tc>
          <w:tcPr>
            <w:tcW w:w="2518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Новомиколаївський район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Новомиколаївська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сел. Новомиколаївка, вул..Космічна,3</w:t>
            </w:r>
          </w:p>
        </w:tc>
        <w:tc>
          <w:tcPr>
            <w:tcW w:w="1863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Суббота Тетяна Григорівна –,</w:t>
            </w:r>
          </w:p>
        </w:tc>
        <w:tc>
          <w:tcPr>
            <w:tcW w:w="1819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заступник голови райдержадміністрації</w:t>
            </w:r>
          </w:p>
        </w:tc>
        <w:tc>
          <w:tcPr>
            <w:tcW w:w="2292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Е-mail: adm@nmrda.gov.ua моб.тел. 0664548270,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 голови  райдержадміністрації  від  20.11.2018 № 406 «Про визначення координатора з питань здійснення заходів у сфері запобігання та протидії домашньому насильству і насильству за ознакою статі»;   Розпорядження </w:t>
            </w:r>
            <w:r w:rsidRPr="0081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голови  райдержадміністрації  від  20.11.2018 № 408 «Про внесення змін до розподілу обов’язків між головою, першим заступником, заступником голови та керівником апарату районної державної адміністрації»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BF" w:rsidRPr="00107A5F" w:rsidTr="0056096F">
        <w:tc>
          <w:tcPr>
            <w:tcW w:w="2518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Оріхівський район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Оріхівська районна  державна адміністрація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М. Оріхів, вул.. Покровська,58</w:t>
            </w:r>
          </w:p>
        </w:tc>
        <w:tc>
          <w:tcPr>
            <w:tcW w:w="1863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Пересипкіна Тетяна Семенівна</w:t>
            </w:r>
          </w:p>
        </w:tc>
        <w:tc>
          <w:tcPr>
            <w:tcW w:w="1819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заступник голови райдержадміністрації, голова Координаційної ради з питань сімї, жінок, охоорони материнства і дитинства при голові райдержадміністрації,</w:t>
            </w:r>
          </w:p>
        </w:tc>
        <w:tc>
          <w:tcPr>
            <w:tcW w:w="2292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Orda.gov.ua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(0241)4-31-32</w:t>
            </w:r>
          </w:p>
        </w:tc>
        <w:tc>
          <w:tcPr>
            <w:tcW w:w="2057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Координаційної ради з питань сімї, жінок, охоорони материнства і дитинства при голові райдержадміністрації від 17.09.2018 № 294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BF" w:rsidRPr="00107A5F" w:rsidTr="0056096F">
        <w:tc>
          <w:tcPr>
            <w:tcW w:w="2518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Пологівський район</w:t>
            </w:r>
          </w:p>
        </w:tc>
        <w:tc>
          <w:tcPr>
            <w:tcW w:w="2435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Пологівська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районна  державна адміністрація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1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м. Пологи,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вул..Єдності,32</w:t>
            </w:r>
          </w:p>
        </w:tc>
        <w:tc>
          <w:tcPr>
            <w:tcW w:w="1863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Півень І. Г.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Заступник голови райдержадмінстрації</w:t>
            </w:r>
          </w:p>
        </w:tc>
        <w:tc>
          <w:tcPr>
            <w:tcW w:w="2292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pologyrda.gov.ua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(0265) 2-23-97</w:t>
            </w:r>
          </w:p>
        </w:tc>
        <w:tc>
          <w:tcPr>
            <w:tcW w:w="2057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голови райдержадміністрації від 02.01.2019 № 2 «Про Розподіл обов'язків між головою, першим заступником голови, заступником </w:t>
            </w:r>
            <w:r w:rsidRPr="0081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голови та керівником апарату районної державної адміністрації», розпорядження голови райдержадміністрації від 04.02.2019 № 42 «Про внесення змін до розпорядження голови райдержадміністрації від 02.01.2019 № 2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BF" w:rsidRPr="00107A5F" w:rsidTr="0056096F">
        <w:tc>
          <w:tcPr>
            <w:tcW w:w="2518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Приазовський район</w:t>
            </w:r>
          </w:p>
        </w:tc>
        <w:tc>
          <w:tcPr>
            <w:tcW w:w="2435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Приазовська районна державна адміністрація</w:t>
            </w:r>
          </w:p>
        </w:tc>
        <w:tc>
          <w:tcPr>
            <w:tcW w:w="2931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смт Приазовське,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вул. Покровська,31</w:t>
            </w:r>
          </w:p>
        </w:tc>
        <w:tc>
          <w:tcPr>
            <w:tcW w:w="1863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Павлова Тетяна Федорівна</w:t>
            </w:r>
          </w:p>
        </w:tc>
        <w:tc>
          <w:tcPr>
            <w:tcW w:w="1819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Завідувач сектором у справах сім’ї та дітей</w:t>
            </w:r>
          </w:p>
        </w:tc>
        <w:tc>
          <w:tcPr>
            <w:tcW w:w="2292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Тел.. 0977797470</w:t>
            </w:r>
          </w:p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емейл: 2319_uszn@ukr.net</w:t>
            </w:r>
          </w:p>
        </w:tc>
        <w:tc>
          <w:tcPr>
            <w:tcW w:w="2057" w:type="dxa"/>
          </w:tcPr>
          <w:p w:rsidR="007A28BF" w:rsidRPr="00811994" w:rsidRDefault="007A28BF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Наказ від 05 лютого №19А»Про призначення персонально відповідальну особу», розпорядження № 22 від 01.02.2019 «</w:t>
            </w: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Про створення районної координаційної ради з питань сім’ї гендерної рівності , запобіганню домашньому насильству за ознакою статі»</w:t>
            </w:r>
          </w:p>
        </w:tc>
      </w:tr>
      <w:tr w:rsidR="00F90AAE" w:rsidRPr="00107A5F" w:rsidTr="0056096F">
        <w:tc>
          <w:tcPr>
            <w:tcW w:w="2518" w:type="dxa"/>
          </w:tcPr>
          <w:p w:rsidR="00F90AAE" w:rsidRPr="006606DB" w:rsidRDefault="00F90AAE" w:rsidP="00F90AA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B">
              <w:rPr>
                <w:rFonts w:ascii="Times New Roman" w:hAnsi="Times New Roman" w:cs="Times New Roman"/>
                <w:sz w:val="24"/>
                <w:szCs w:val="24"/>
              </w:rPr>
              <w:t>Приморський район</w:t>
            </w:r>
          </w:p>
        </w:tc>
        <w:tc>
          <w:tcPr>
            <w:tcW w:w="2435" w:type="dxa"/>
          </w:tcPr>
          <w:p w:rsidR="00F90AAE" w:rsidRPr="006606DB" w:rsidRDefault="00F90AAE" w:rsidP="00F90AA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B">
              <w:rPr>
                <w:rFonts w:ascii="Times New Roman" w:hAnsi="Times New Roman" w:cs="Times New Roman"/>
                <w:sz w:val="24"/>
                <w:szCs w:val="24"/>
              </w:rPr>
              <w:t xml:space="preserve">Приморська районна державна </w:t>
            </w:r>
            <w:r w:rsidRPr="0066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адміністрація Запорізькій області</w:t>
            </w:r>
          </w:p>
        </w:tc>
        <w:tc>
          <w:tcPr>
            <w:tcW w:w="2931" w:type="dxa"/>
          </w:tcPr>
          <w:p w:rsidR="00F90AAE" w:rsidRPr="006606DB" w:rsidRDefault="00F90AAE" w:rsidP="00F90AA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Приморськ вул. Банкова, 110</w:t>
            </w:r>
          </w:p>
        </w:tc>
        <w:tc>
          <w:tcPr>
            <w:tcW w:w="1863" w:type="dxa"/>
          </w:tcPr>
          <w:p w:rsidR="00F90AAE" w:rsidRPr="006606DB" w:rsidRDefault="00F90AAE" w:rsidP="00F90AA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B">
              <w:rPr>
                <w:rFonts w:ascii="Times New Roman" w:hAnsi="Times New Roman" w:cs="Times New Roman"/>
                <w:sz w:val="24"/>
                <w:szCs w:val="24"/>
              </w:rPr>
              <w:t xml:space="preserve">Олеля Маріанна </w:t>
            </w:r>
            <w:r w:rsidRPr="0066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Миколаївна</w:t>
            </w:r>
          </w:p>
        </w:tc>
        <w:tc>
          <w:tcPr>
            <w:tcW w:w="1819" w:type="dxa"/>
          </w:tcPr>
          <w:p w:rsidR="00F90AAE" w:rsidRPr="006606DB" w:rsidRDefault="00F90AAE" w:rsidP="00F90AA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Заступник голови </w:t>
            </w:r>
            <w:r w:rsidRPr="0066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райдерж</w:t>
            </w:r>
          </w:p>
          <w:p w:rsidR="00F90AAE" w:rsidRPr="006606DB" w:rsidRDefault="00F90AAE" w:rsidP="00F90AA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B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</w:p>
        </w:tc>
        <w:tc>
          <w:tcPr>
            <w:tcW w:w="2292" w:type="dxa"/>
          </w:tcPr>
          <w:p w:rsidR="00F90AAE" w:rsidRPr="006606DB" w:rsidRDefault="00F90AAE" w:rsidP="00F90AA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primrda.gov.ua</w:t>
            </w:r>
          </w:p>
          <w:p w:rsidR="00F90AAE" w:rsidRPr="006606DB" w:rsidRDefault="00F90AAE" w:rsidP="00F90AA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(0237) 7-45-73</w:t>
            </w:r>
            <w:r w:rsidRPr="00660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(06137)</w:t>
            </w:r>
          </w:p>
          <w:p w:rsidR="00F90AAE" w:rsidRPr="006606DB" w:rsidRDefault="00F90AAE" w:rsidP="00F90AA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B">
              <w:rPr>
                <w:rFonts w:ascii="Times New Roman" w:hAnsi="Times New Roman" w:cs="Times New Roman"/>
                <w:sz w:val="24"/>
                <w:szCs w:val="24"/>
              </w:rPr>
              <w:t>7 24 42</w:t>
            </w:r>
          </w:p>
        </w:tc>
        <w:tc>
          <w:tcPr>
            <w:tcW w:w="2057" w:type="dxa"/>
          </w:tcPr>
          <w:p w:rsidR="00F90AAE" w:rsidRPr="006606DB" w:rsidRDefault="00F90AAE" w:rsidP="00F90AAE">
            <w:pPr>
              <w:tabs>
                <w:tab w:val="left" w:pos="3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розпорядження голови </w:t>
            </w:r>
            <w:r w:rsidRPr="00660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Приморської райдержадміністрації від 08.05.2019 № 227</w:t>
            </w:r>
          </w:p>
        </w:tc>
      </w:tr>
      <w:tr w:rsidR="00F90AAE" w:rsidRPr="00107A5F" w:rsidTr="0056096F">
        <w:tc>
          <w:tcPr>
            <w:tcW w:w="2518" w:type="dxa"/>
          </w:tcPr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Розівський район</w:t>
            </w:r>
          </w:p>
        </w:tc>
        <w:tc>
          <w:tcPr>
            <w:tcW w:w="2435" w:type="dxa"/>
          </w:tcPr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Розівська  районна державна адміністрація</w:t>
            </w:r>
          </w:p>
        </w:tc>
        <w:tc>
          <w:tcPr>
            <w:tcW w:w="2931" w:type="dxa"/>
          </w:tcPr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сел. Розівка, вул.Центральна,60</w:t>
            </w:r>
          </w:p>
        </w:tc>
        <w:tc>
          <w:tcPr>
            <w:tcW w:w="1863" w:type="dxa"/>
          </w:tcPr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</w:tcPr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AAE" w:rsidRPr="00107A5F" w:rsidTr="0056096F">
        <w:tc>
          <w:tcPr>
            <w:tcW w:w="2518" w:type="dxa"/>
          </w:tcPr>
          <w:p w:rsidR="00F90AAE" w:rsidRPr="00811994" w:rsidRDefault="00F90AAE" w:rsidP="00811994">
            <w:pPr>
              <w:tabs>
                <w:tab w:val="left" w:pos="70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Токмацький р-н</w:t>
            </w:r>
          </w:p>
        </w:tc>
        <w:tc>
          <w:tcPr>
            <w:tcW w:w="2435" w:type="dxa"/>
          </w:tcPr>
          <w:p w:rsidR="00F90AAE" w:rsidRPr="00811994" w:rsidRDefault="00F90AAE" w:rsidP="00811994">
            <w:pPr>
              <w:tabs>
                <w:tab w:val="left" w:pos="70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Токмацька районна державна адміністрація Запорізької області</w:t>
            </w:r>
          </w:p>
        </w:tc>
        <w:tc>
          <w:tcPr>
            <w:tcW w:w="2931" w:type="dxa"/>
          </w:tcPr>
          <w:p w:rsidR="00F90AAE" w:rsidRPr="00811994" w:rsidRDefault="00F90AAE" w:rsidP="00811994">
            <w:pPr>
              <w:tabs>
                <w:tab w:val="left" w:pos="70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71701, Запорізька обл., м. Токмак, вул.Центральна, 45</w:t>
            </w:r>
          </w:p>
        </w:tc>
        <w:tc>
          <w:tcPr>
            <w:tcW w:w="1863" w:type="dxa"/>
          </w:tcPr>
          <w:p w:rsidR="00F90AAE" w:rsidRPr="00811994" w:rsidRDefault="00F90AAE" w:rsidP="00811994">
            <w:pPr>
              <w:tabs>
                <w:tab w:val="left" w:pos="70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ШПАК Олена Анатоліївна</w:t>
            </w:r>
          </w:p>
        </w:tc>
        <w:tc>
          <w:tcPr>
            <w:tcW w:w="1819" w:type="dxa"/>
          </w:tcPr>
          <w:p w:rsidR="00F90AAE" w:rsidRPr="00811994" w:rsidRDefault="00F90AAE" w:rsidP="00811994">
            <w:pPr>
              <w:tabs>
                <w:tab w:val="left" w:pos="70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Заступник голови</w:t>
            </w:r>
          </w:p>
        </w:tc>
        <w:tc>
          <w:tcPr>
            <w:tcW w:w="2292" w:type="dxa"/>
          </w:tcPr>
          <w:p w:rsidR="00F90AAE" w:rsidRPr="00811994" w:rsidRDefault="00F90AAE" w:rsidP="00811994">
            <w:pPr>
              <w:tabs>
                <w:tab w:val="left" w:pos="70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р.т.(06178)45-5-81</w:t>
            </w:r>
          </w:p>
          <w:p w:rsidR="00F90AAE" w:rsidRPr="00811994" w:rsidRDefault="00F90AAE" w:rsidP="00811994">
            <w:pPr>
              <w:tabs>
                <w:tab w:val="left" w:pos="70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факс: (06178)</w:t>
            </w:r>
          </w:p>
          <w:p w:rsidR="00F90AAE" w:rsidRPr="00811994" w:rsidRDefault="00F90AAE" w:rsidP="00811994">
            <w:pPr>
              <w:tabs>
                <w:tab w:val="left" w:pos="70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45-3-13</w:t>
            </w:r>
          </w:p>
          <w:p w:rsidR="00F90AAE" w:rsidRPr="00811994" w:rsidRDefault="00F90AAE" w:rsidP="00811994">
            <w:pPr>
              <w:tabs>
                <w:tab w:val="left" w:pos="70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E-mail: rda@zp.ukrtel.net</w:t>
            </w:r>
          </w:p>
        </w:tc>
        <w:tc>
          <w:tcPr>
            <w:tcW w:w="2057" w:type="dxa"/>
          </w:tcPr>
          <w:p w:rsidR="00F90AAE" w:rsidRPr="00811994" w:rsidRDefault="00F90AAE" w:rsidP="00811994">
            <w:pPr>
              <w:tabs>
                <w:tab w:val="left" w:pos="70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Розп. Голови Токмацької РДА від 26.02.2019</w:t>
            </w:r>
          </w:p>
          <w:p w:rsidR="00F90AAE" w:rsidRPr="00811994" w:rsidRDefault="00F90AAE" w:rsidP="00811994">
            <w:pPr>
              <w:tabs>
                <w:tab w:val="left" w:pos="70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</w:tr>
      <w:tr w:rsidR="00F90AAE" w:rsidRPr="00107A5F" w:rsidTr="0056096F">
        <w:tc>
          <w:tcPr>
            <w:tcW w:w="2518" w:type="dxa"/>
          </w:tcPr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Чернігівський район</w:t>
            </w:r>
          </w:p>
        </w:tc>
        <w:tc>
          <w:tcPr>
            <w:tcW w:w="2435" w:type="dxa"/>
          </w:tcPr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Чернігівська   районна державна адміністрація</w:t>
            </w:r>
          </w:p>
        </w:tc>
        <w:tc>
          <w:tcPr>
            <w:tcW w:w="2931" w:type="dxa"/>
          </w:tcPr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смт. Чернігівка, вул.. Соборна,401</w:t>
            </w:r>
          </w:p>
        </w:tc>
        <w:tc>
          <w:tcPr>
            <w:tcW w:w="1863" w:type="dxa"/>
          </w:tcPr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Степаненко Наталія Миколаївна</w:t>
            </w:r>
          </w:p>
        </w:tc>
        <w:tc>
          <w:tcPr>
            <w:tcW w:w="1819" w:type="dxa"/>
          </w:tcPr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Заступник голови</w:t>
            </w:r>
          </w:p>
        </w:tc>
        <w:tc>
          <w:tcPr>
            <w:tcW w:w="2292" w:type="dxa"/>
          </w:tcPr>
          <w:p w:rsidR="00F90AAE" w:rsidRPr="00811994" w:rsidRDefault="002C73C9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F90AAE" w:rsidRPr="008119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cherrda@ukr.net</w:t>
              </w:r>
            </w:hyperlink>
          </w:p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(06140)9-13-71</w:t>
            </w:r>
          </w:p>
        </w:tc>
        <w:tc>
          <w:tcPr>
            <w:tcW w:w="2057" w:type="dxa"/>
          </w:tcPr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голови райдержадміністрації за № </w:t>
            </w:r>
            <w:r w:rsidRPr="00811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363</w:t>
            </w: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Pr="00811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</w:tr>
      <w:tr w:rsidR="00F90AAE" w:rsidRPr="00107A5F" w:rsidTr="0056096F">
        <w:tc>
          <w:tcPr>
            <w:tcW w:w="2518" w:type="dxa"/>
          </w:tcPr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Якимівський район</w:t>
            </w:r>
          </w:p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Якимівськ</w:t>
            </w:r>
            <w:r w:rsidRPr="00811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районна державна адміністрація</w:t>
            </w:r>
          </w:p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1" w:type="dxa"/>
          </w:tcPr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смт. Якимівка,</w:t>
            </w:r>
          </w:p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вул. І.Щербини,6</w:t>
            </w:r>
          </w:p>
        </w:tc>
        <w:tc>
          <w:tcPr>
            <w:tcW w:w="1863" w:type="dxa"/>
          </w:tcPr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Величко Людмила Федорівна -</w:t>
            </w:r>
          </w:p>
        </w:tc>
        <w:tc>
          <w:tcPr>
            <w:tcW w:w="1819" w:type="dxa"/>
          </w:tcPr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</w:rPr>
              <w:t>керівник апарату райдержадміністрації</w:t>
            </w:r>
          </w:p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akim.gov.ua</w:t>
            </w:r>
          </w:p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(0231)9-13-76</w:t>
            </w:r>
          </w:p>
        </w:tc>
        <w:tc>
          <w:tcPr>
            <w:tcW w:w="2057" w:type="dxa"/>
          </w:tcPr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4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 голови Якимівської районної державної адміністрації за № 116 від 25.04.2019</w:t>
            </w:r>
          </w:p>
          <w:p w:rsidR="00F90AAE" w:rsidRPr="00811994" w:rsidRDefault="00F90AAE" w:rsidP="008119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9FE" w:rsidRPr="00107A5F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769FE" w:rsidRPr="00107A5F" w:rsidSect="007F56C0">
      <w:headerReference w:type="default" r:id="rId10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6E8" w:rsidRDefault="00EF06E8" w:rsidP="007F56C0">
      <w:pPr>
        <w:spacing w:after="0" w:line="240" w:lineRule="auto"/>
      </w:pPr>
      <w:r>
        <w:separator/>
      </w:r>
    </w:p>
  </w:endnote>
  <w:endnote w:type="continuationSeparator" w:id="1">
    <w:p w:rsidR="00EF06E8" w:rsidRDefault="00EF06E8" w:rsidP="007F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6E8" w:rsidRDefault="00EF06E8" w:rsidP="007F56C0">
      <w:pPr>
        <w:spacing w:after="0" w:line="240" w:lineRule="auto"/>
      </w:pPr>
      <w:r>
        <w:separator/>
      </w:r>
    </w:p>
  </w:footnote>
  <w:footnote w:type="continuationSeparator" w:id="1">
    <w:p w:rsidR="00EF06E8" w:rsidRDefault="00EF06E8" w:rsidP="007F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90751"/>
    </w:sdtPr>
    <w:sdtContent>
      <w:p w:rsidR="007F56C0" w:rsidRDefault="002C73C9">
        <w:pPr>
          <w:pStyle w:val="a5"/>
          <w:jc w:val="center"/>
        </w:pPr>
        <w:fldSimple w:instr=" PAGE   \* MERGEFORMAT ">
          <w:r w:rsidR="006606DB">
            <w:rPr>
              <w:noProof/>
            </w:rPr>
            <w:t>7</w:t>
          </w:r>
        </w:fldSimple>
      </w:p>
    </w:sdtContent>
  </w:sdt>
  <w:p w:rsidR="007F56C0" w:rsidRDefault="007F56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0111"/>
    <w:rsid w:val="000048A6"/>
    <w:rsid w:val="00022564"/>
    <w:rsid w:val="000543B9"/>
    <w:rsid w:val="00091C9F"/>
    <w:rsid w:val="0009717C"/>
    <w:rsid w:val="000E2DEA"/>
    <w:rsid w:val="00107A5F"/>
    <w:rsid w:val="001348E7"/>
    <w:rsid w:val="00136939"/>
    <w:rsid w:val="001515CC"/>
    <w:rsid w:val="00151955"/>
    <w:rsid w:val="001571F7"/>
    <w:rsid w:val="00162CBA"/>
    <w:rsid w:val="001B2803"/>
    <w:rsid w:val="001C387C"/>
    <w:rsid w:val="001E686E"/>
    <w:rsid w:val="00220C1C"/>
    <w:rsid w:val="002572DE"/>
    <w:rsid w:val="00267C08"/>
    <w:rsid w:val="00290442"/>
    <w:rsid w:val="002B67D3"/>
    <w:rsid w:val="002C0A73"/>
    <w:rsid w:val="002C73C9"/>
    <w:rsid w:val="00304FF4"/>
    <w:rsid w:val="00305830"/>
    <w:rsid w:val="00326D80"/>
    <w:rsid w:val="00355BCC"/>
    <w:rsid w:val="003622F2"/>
    <w:rsid w:val="003769FE"/>
    <w:rsid w:val="003B0AC0"/>
    <w:rsid w:val="003F4B15"/>
    <w:rsid w:val="003F7669"/>
    <w:rsid w:val="00480916"/>
    <w:rsid w:val="004A3DC5"/>
    <w:rsid w:val="00514CFB"/>
    <w:rsid w:val="00520EC2"/>
    <w:rsid w:val="0056096F"/>
    <w:rsid w:val="005863D3"/>
    <w:rsid w:val="00593755"/>
    <w:rsid w:val="005B5CF0"/>
    <w:rsid w:val="00611CE4"/>
    <w:rsid w:val="00624CEA"/>
    <w:rsid w:val="00630111"/>
    <w:rsid w:val="006606DB"/>
    <w:rsid w:val="006A1F37"/>
    <w:rsid w:val="006B6015"/>
    <w:rsid w:val="006F6CA8"/>
    <w:rsid w:val="0073109E"/>
    <w:rsid w:val="00755484"/>
    <w:rsid w:val="007A28BF"/>
    <w:rsid w:val="007B7428"/>
    <w:rsid w:val="007F09F3"/>
    <w:rsid w:val="007F56C0"/>
    <w:rsid w:val="00811994"/>
    <w:rsid w:val="008257A4"/>
    <w:rsid w:val="0083590A"/>
    <w:rsid w:val="00865137"/>
    <w:rsid w:val="0086716A"/>
    <w:rsid w:val="008743AA"/>
    <w:rsid w:val="008F657A"/>
    <w:rsid w:val="00995F16"/>
    <w:rsid w:val="009C136A"/>
    <w:rsid w:val="00A1404E"/>
    <w:rsid w:val="00A23759"/>
    <w:rsid w:val="00AA6723"/>
    <w:rsid w:val="00AB5D4B"/>
    <w:rsid w:val="00AC1B65"/>
    <w:rsid w:val="00B07505"/>
    <w:rsid w:val="00B6251C"/>
    <w:rsid w:val="00BA53BD"/>
    <w:rsid w:val="00BC0857"/>
    <w:rsid w:val="00BE7234"/>
    <w:rsid w:val="00C10A87"/>
    <w:rsid w:val="00C60C53"/>
    <w:rsid w:val="00CA0314"/>
    <w:rsid w:val="00CA4B1D"/>
    <w:rsid w:val="00CB49A2"/>
    <w:rsid w:val="00D136CC"/>
    <w:rsid w:val="00D30B9C"/>
    <w:rsid w:val="00D3723B"/>
    <w:rsid w:val="00D476E2"/>
    <w:rsid w:val="00DC30E1"/>
    <w:rsid w:val="00DF4B1B"/>
    <w:rsid w:val="00E4421E"/>
    <w:rsid w:val="00E61D32"/>
    <w:rsid w:val="00E730E4"/>
    <w:rsid w:val="00E8057D"/>
    <w:rsid w:val="00EA66E1"/>
    <w:rsid w:val="00EB2787"/>
    <w:rsid w:val="00EE42E9"/>
    <w:rsid w:val="00EF02A5"/>
    <w:rsid w:val="00EF06E8"/>
    <w:rsid w:val="00F9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"/>
    <w:basedOn w:val="a"/>
    <w:rsid w:val="003769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4">
    <w:name w:val="Hyperlink"/>
    <w:basedOn w:val="a0"/>
    <w:unhideWhenUsed/>
    <w:rsid w:val="003769FE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7F56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6C0"/>
  </w:style>
  <w:style w:type="paragraph" w:styleId="a7">
    <w:name w:val="footer"/>
    <w:basedOn w:val="a"/>
    <w:link w:val="a8"/>
    <w:uiPriority w:val="99"/>
    <w:semiHidden/>
    <w:unhideWhenUsed/>
    <w:rsid w:val="007F56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56C0"/>
  </w:style>
  <w:style w:type="paragraph" w:styleId="a9">
    <w:name w:val="Balloon Text"/>
    <w:basedOn w:val="a"/>
    <w:link w:val="aa"/>
    <w:uiPriority w:val="99"/>
    <w:semiHidden/>
    <w:unhideWhenUsed/>
    <w:rsid w:val="0056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96F"/>
    <w:rPr>
      <w:rFonts w:ascii="Tahoma" w:hAnsi="Tahoma" w:cs="Tahoma"/>
      <w:sz w:val="16"/>
      <w:szCs w:val="16"/>
    </w:rPr>
  </w:style>
  <w:style w:type="paragraph" w:customStyle="1" w:styleId="CharCharCharChar">
    <w:name w:val="Char Char Знак Char Char Знак Знак Знак Знак"/>
    <w:basedOn w:val="a"/>
    <w:rsid w:val="00AB5D4B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paragraph" w:customStyle="1" w:styleId="CharCharCharChar0">
    <w:name w:val="Char Char Знак Char Char Знак Знак Знак Знак"/>
    <w:basedOn w:val="a"/>
    <w:rsid w:val="00E730E4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paragraph" w:customStyle="1" w:styleId="1">
    <w:name w:val="Знак1"/>
    <w:basedOn w:val="a"/>
    <w:rsid w:val="00520E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заголовок 1"/>
    <w:basedOn w:val="a"/>
    <w:next w:val="a"/>
    <w:rsid w:val="0002256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3">
    <w:name w:val="Знак Знак3 Знак Знак Знак Знак"/>
    <w:basedOn w:val="a"/>
    <w:rsid w:val="00D372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adm@zrda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ib@zp.ukrtel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-brd_zp@ukr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herr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5320</Words>
  <Characters>3033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</dc:creator>
  <cp:keywords/>
  <dc:description/>
  <cp:lastModifiedBy>soboleva</cp:lastModifiedBy>
  <cp:revision>50</cp:revision>
  <dcterms:created xsi:type="dcterms:W3CDTF">2019-06-06T05:58:00Z</dcterms:created>
  <dcterms:modified xsi:type="dcterms:W3CDTF">2019-06-14T07:53:00Z</dcterms:modified>
</cp:coreProperties>
</file>