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2F" w:rsidRPr="001E24EF" w:rsidRDefault="007C522F" w:rsidP="007C52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96A">
        <w:rPr>
          <w:rFonts w:ascii="Times New Roman" w:hAnsi="Times New Roman"/>
          <w:b/>
          <w:sz w:val="28"/>
          <w:szCs w:val="28"/>
          <w:lang w:val="en-US" w:bidi="ug-CN"/>
        </w:rPr>
        <w:t xml:space="preserve">Перелік </w:t>
      </w:r>
      <w:r w:rsidRPr="00FD196A">
        <w:rPr>
          <w:rFonts w:ascii="Times New Roman" w:hAnsi="Times New Roman"/>
          <w:b/>
          <w:sz w:val="28"/>
          <w:szCs w:val="28"/>
          <w:lang w:bidi="ug-CN"/>
        </w:rPr>
        <w:t>реабілітаційних установ, закладів охорони здоров’я</w:t>
      </w:r>
      <w:r w:rsidRPr="00FD196A">
        <w:rPr>
          <w:rFonts w:ascii="Times New Roman" w:hAnsi="Times New Roman"/>
          <w:b/>
          <w:sz w:val="28"/>
          <w:szCs w:val="28"/>
          <w:lang w:val="en-US" w:bidi="ug-CN"/>
        </w:rPr>
        <w:t xml:space="preserve"> </w:t>
      </w:r>
      <w:r w:rsidRPr="00FD196A">
        <w:rPr>
          <w:rFonts w:ascii="Times New Roman" w:hAnsi="Times New Roman"/>
          <w:b/>
          <w:sz w:val="28"/>
          <w:szCs w:val="28"/>
          <w:lang w:bidi="ug-CN"/>
        </w:rPr>
        <w:t xml:space="preserve">формується Фондом соціального захисту інвалідів </w:t>
      </w:r>
      <w:r>
        <w:rPr>
          <w:rFonts w:ascii="Times New Roman" w:hAnsi="Times New Roman"/>
          <w:b/>
          <w:sz w:val="28"/>
          <w:szCs w:val="28"/>
          <w:lang w:bidi="ug-CN"/>
        </w:rPr>
        <w:t xml:space="preserve">та </w:t>
      </w:r>
      <w:r>
        <w:rPr>
          <w:rFonts w:ascii="Times New Roman" w:hAnsi="Times New Roman" w:cs="Times New Roman"/>
          <w:b/>
          <w:sz w:val="28"/>
          <w:szCs w:val="28"/>
        </w:rPr>
        <w:t>розміщується</w:t>
      </w:r>
      <w:r w:rsidRPr="001E24E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FD196A">
        <w:rPr>
          <w:rFonts w:ascii="Times New Roman" w:hAnsi="Times New Roman"/>
          <w:b/>
          <w:sz w:val="28"/>
          <w:szCs w:val="28"/>
          <w:lang w:bidi="ug-CN"/>
        </w:rPr>
        <w:t xml:space="preserve">веб-сторінці </w:t>
      </w:r>
      <w:r w:rsidRPr="001E24EF">
        <w:rPr>
          <w:rFonts w:ascii="Times New Roman" w:hAnsi="Times New Roman" w:cs="Times New Roman"/>
          <w:b/>
          <w:sz w:val="28"/>
          <w:szCs w:val="28"/>
        </w:rPr>
        <w:t xml:space="preserve">Фонду соціального захисту інвалідів </w:t>
      </w:r>
      <w:r w:rsidRPr="001E24EF">
        <w:rPr>
          <w:rFonts w:ascii="Times New Roman" w:hAnsi="Times New Roman" w:cs="Times New Roman"/>
          <w:b/>
          <w:sz w:val="28"/>
          <w:szCs w:val="28"/>
          <w:u w:val="single"/>
        </w:rPr>
        <w:t>ispf.gov.ua</w:t>
      </w:r>
      <w:r w:rsidRPr="001E24EF">
        <w:rPr>
          <w:rFonts w:ascii="Times New Roman" w:hAnsi="Times New Roman" w:cs="Times New Roman"/>
          <w:b/>
          <w:sz w:val="28"/>
          <w:szCs w:val="28"/>
        </w:rPr>
        <w:t xml:space="preserve"> у розділі – 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1E24EF">
        <w:rPr>
          <w:rFonts w:ascii="Times New Roman" w:hAnsi="Times New Roman" w:cs="Times New Roman"/>
          <w:b/>
          <w:sz w:val="28"/>
          <w:szCs w:val="28"/>
        </w:rPr>
        <w:t>Реабілітація дітей з інвалідністю внаслідок ДЦП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Pr="001E24EF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1E24EF"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  <w:hyperlink r:id="rId4" w:history="1">
        <w:r w:rsidRPr="001E24EF">
          <w:rPr>
            <w:rFonts w:ascii="Times New Roman" w:hAnsi="Times New Roman" w:cs="Times New Roman"/>
            <w:b/>
            <w:sz w:val="28"/>
            <w:szCs w:val="28"/>
          </w:rPr>
          <w:t xml:space="preserve"> реабілітаційний установ, закладів охорони здоров`я</w:t>
        </w:r>
      </w:hyperlink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7C522F" w:rsidRPr="00FD196A" w:rsidRDefault="007C522F" w:rsidP="007C522F">
      <w:pPr>
        <w:pStyle w:val="a5"/>
        <w:spacing w:before="40"/>
        <w:ind w:firstLine="0"/>
        <w:jc w:val="center"/>
        <w:rPr>
          <w:rFonts w:ascii="Times New Roman" w:hAnsi="Times New Roman"/>
          <w:i/>
          <w:sz w:val="28"/>
          <w:szCs w:val="28"/>
          <w:lang w:bidi="ug-CN"/>
        </w:rPr>
      </w:pPr>
      <w:r w:rsidRPr="00FD196A">
        <w:rPr>
          <w:rFonts w:ascii="Times New Roman" w:hAnsi="Times New Roman"/>
          <w:i/>
          <w:sz w:val="28"/>
          <w:szCs w:val="28"/>
          <w:lang w:val="en-US" w:bidi="ug-CN"/>
        </w:rPr>
        <w:t xml:space="preserve">Перелік </w:t>
      </w:r>
      <w:r w:rsidRPr="00FD196A">
        <w:rPr>
          <w:rFonts w:ascii="Times New Roman" w:hAnsi="Times New Roman"/>
          <w:i/>
          <w:sz w:val="28"/>
          <w:szCs w:val="28"/>
          <w:lang w:bidi="ug-CN"/>
        </w:rPr>
        <w:t>реабілітаційних установ, закладів охорони здоров’я, які здійснюють реабілітаційні заходи для дітей з інвалідністю внаслідок дитячого церебрального паралічу</w:t>
      </w:r>
    </w:p>
    <w:p w:rsidR="00B536D7" w:rsidRDefault="00B536D7" w:rsidP="00B536D7">
      <w:pPr>
        <w:pStyle w:val="a5"/>
        <w:spacing w:before="40"/>
        <w:ind w:firstLine="0"/>
        <w:jc w:val="right"/>
        <w:rPr>
          <w:rFonts w:ascii="Times New Roman" w:hAnsi="Times New Roman"/>
          <w:b/>
          <w:sz w:val="28"/>
          <w:szCs w:val="28"/>
          <w:lang w:bidi="ug-CN"/>
        </w:rPr>
      </w:pPr>
      <w:r>
        <w:rPr>
          <w:rFonts w:ascii="Times New Roman" w:hAnsi="Times New Roman"/>
          <w:b/>
          <w:sz w:val="28"/>
          <w:szCs w:val="28"/>
          <w:lang w:bidi="ug-CN"/>
        </w:rPr>
        <w:t>Станом на 04.</w:t>
      </w:r>
      <w:r>
        <w:rPr>
          <w:rFonts w:ascii="Times New Roman" w:hAnsi="Times New Roman"/>
          <w:b/>
          <w:sz w:val="28"/>
          <w:szCs w:val="28"/>
          <w:lang w:val="en-US" w:bidi="ug-CN"/>
        </w:rPr>
        <w:t>1</w:t>
      </w:r>
      <w:r>
        <w:rPr>
          <w:rFonts w:ascii="Times New Roman" w:hAnsi="Times New Roman"/>
          <w:b/>
          <w:sz w:val="28"/>
          <w:szCs w:val="28"/>
          <w:lang w:bidi="ug-CN"/>
        </w:rPr>
        <w:t>1.2019</w:t>
      </w:r>
    </w:p>
    <w:p w:rsidR="00B536D7" w:rsidRDefault="00B536D7" w:rsidP="00B536D7">
      <w:pPr>
        <w:pStyle w:val="a5"/>
        <w:spacing w:before="40"/>
        <w:ind w:firstLine="0"/>
        <w:rPr>
          <w:rFonts w:ascii="Times New Roman" w:hAnsi="Times New Roman"/>
          <w:sz w:val="28"/>
          <w:szCs w:val="28"/>
          <w:lang w:bidi="ug-CN"/>
        </w:rPr>
      </w:pPr>
    </w:p>
    <w:tbl>
      <w:tblPr>
        <w:tblStyle w:val="a8"/>
        <w:tblW w:w="287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615"/>
        <w:gridCol w:w="36"/>
        <w:gridCol w:w="7"/>
        <w:gridCol w:w="1604"/>
        <w:gridCol w:w="53"/>
        <w:gridCol w:w="2075"/>
        <w:gridCol w:w="41"/>
        <w:gridCol w:w="11"/>
        <w:gridCol w:w="1629"/>
        <w:gridCol w:w="15"/>
        <w:gridCol w:w="23"/>
        <w:gridCol w:w="12"/>
        <w:gridCol w:w="8"/>
        <w:gridCol w:w="10"/>
        <w:gridCol w:w="16"/>
        <w:gridCol w:w="1505"/>
        <w:gridCol w:w="11"/>
        <w:gridCol w:w="12"/>
        <w:gridCol w:w="8"/>
        <w:gridCol w:w="10"/>
        <w:gridCol w:w="8"/>
        <w:gridCol w:w="20"/>
        <w:gridCol w:w="1371"/>
        <w:gridCol w:w="7"/>
        <w:gridCol w:w="33"/>
        <w:gridCol w:w="8"/>
        <w:gridCol w:w="1412"/>
        <w:gridCol w:w="15"/>
        <w:gridCol w:w="7"/>
        <w:gridCol w:w="10"/>
        <w:gridCol w:w="6"/>
        <w:gridCol w:w="11"/>
        <w:gridCol w:w="1907"/>
        <w:gridCol w:w="22"/>
        <w:gridCol w:w="73"/>
        <w:gridCol w:w="95"/>
        <w:gridCol w:w="1386"/>
        <w:gridCol w:w="8"/>
        <w:gridCol w:w="6"/>
        <w:gridCol w:w="33"/>
        <w:gridCol w:w="19"/>
        <w:gridCol w:w="9"/>
        <w:gridCol w:w="1288"/>
        <w:gridCol w:w="19"/>
        <w:gridCol w:w="15"/>
        <w:gridCol w:w="16"/>
        <w:gridCol w:w="13"/>
        <w:gridCol w:w="11559"/>
        <w:gridCol w:w="1649"/>
      </w:tblGrid>
      <w:tr w:rsidR="00B536D7" w:rsidTr="007E7AF6">
        <w:trPr>
          <w:gridAfter w:val="6"/>
          <w:wAfter w:w="13271" w:type="dxa"/>
          <w:tblHeader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107662" w:rsidRDefault="00B536D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0766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107662" w:rsidRDefault="00B536D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07662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107662" w:rsidRDefault="00B536D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07662">
              <w:rPr>
                <w:b/>
                <w:sz w:val="22"/>
                <w:szCs w:val="22"/>
              </w:rPr>
              <w:t>Повна назва реабілітаційної установи, закладу охорони здоров’я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107662" w:rsidRDefault="00B536D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07662">
              <w:rPr>
                <w:b/>
                <w:sz w:val="22"/>
                <w:szCs w:val="22"/>
              </w:rPr>
              <w:t>Скорочена назва реабілітаційної установи, закладу охорони здоров’я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107662" w:rsidRDefault="00B536D7">
            <w:pPr>
              <w:pStyle w:val="a5"/>
              <w:spacing w:before="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107662">
              <w:rPr>
                <w:rFonts w:ascii="Times New Roman" w:hAnsi="Times New Roman"/>
                <w:b/>
                <w:sz w:val="22"/>
                <w:szCs w:val="22"/>
              </w:rPr>
              <w:t>Код за ЕДРПОУ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107662" w:rsidRDefault="00B536D7">
            <w:pPr>
              <w:pStyle w:val="a5"/>
              <w:spacing w:before="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10766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Ліцензія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107662" w:rsidRDefault="00B536D7">
            <w:pPr>
              <w:pStyle w:val="a5"/>
              <w:spacing w:before="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10766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Керівник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107662" w:rsidRDefault="00B536D7">
            <w:pPr>
              <w:pStyle w:val="a5"/>
              <w:spacing w:before="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10766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Адреса реабілітаційної установи, закладу охорони здоров’я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107662" w:rsidRDefault="00B536D7">
            <w:pPr>
              <w:pStyle w:val="a5"/>
              <w:spacing w:before="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10766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Контакти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107662" w:rsidRDefault="00B536D7">
            <w:pPr>
              <w:jc w:val="center"/>
              <w:rPr>
                <w:b/>
                <w:sz w:val="22"/>
                <w:szCs w:val="22"/>
              </w:rPr>
            </w:pPr>
            <w:r w:rsidRPr="00107662">
              <w:rPr>
                <w:b/>
                <w:sz w:val="22"/>
                <w:szCs w:val="22"/>
              </w:rPr>
              <w:t>Режими реабілітації</w:t>
            </w:r>
          </w:p>
        </w:tc>
      </w:tr>
      <w:tr w:rsidR="00B536D7" w:rsidTr="007E7AF6">
        <w:trPr>
          <w:gridAfter w:val="6"/>
          <w:wAfter w:w="13271" w:type="dxa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107662" w:rsidRDefault="00B5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662">
              <w:rPr>
                <w:sz w:val="22"/>
                <w:szCs w:val="22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107662" w:rsidRDefault="00B5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662">
              <w:rPr>
                <w:sz w:val="22"/>
                <w:szCs w:val="22"/>
              </w:rPr>
              <w:t>м. Київ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 w:rsidP="001076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7662">
              <w:rPr>
                <w:sz w:val="22"/>
                <w:szCs w:val="22"/>
              </w:rPr>
              <w:t>Державний заклад «Український медичний центр реабілітації дітей з органічним ураженням нервової системи Міністерства охорони здоров’я України»</w:t>
            </w:r>
          </w:p>
          <w:p w:rsidR="00107662" w:rsidRPr="00107662" w:rsidRDefault="00107662" w:rsidP="001076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107662" w:rsidRDefault="00B536D7" w:rsidP="00107662">
            <w:pPr>
              <w:pStyle w:val="a5"/>
              <w:spacing w:before="4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07662">
              <w:rPr>
                <w:rFonts w:ascii="Times New Roman" w:hAnsi="Times New Roman"/>
                <w:sz w:val="22"/>
                <w:szCs w:val="22"/>
              </w:rPr>
              <w:t>ДЗ «Укрмедцентр МОЗ України»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107662" w:rsidRDefault="00B536D7" w:rsidP="00107662">
            <w:pPr>
              <w:autoSpaceDE w:val="0"/>
              <w:autoSpaceDN w:val="0"/>
              <w:adjustRightInd w:val="0"/>
              <w:spacing w:before="60"/>
              <w:jc w:val="both"/>
              <w:rPr>
                <w:sz w:val="22"/>
                <w:szCs w:val="22"/>
              </w:rPr>
            </w:pPr>
            <w:r w:rsidRPr="00107662">
              <w:rPr>
                <w:sz w:val="22"/>
                <w:szCs w:val="22"/>
              </w:rPr>
              <w:t>20072556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107662" w:rsidRDefault="00B536D7" w:rsidP="00107662">
            <w:pPr>
              <w:pStyle w:val="a5"/>
              <w:spacing w:before="4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07662">
              <w:rPr>
                <w:rFonts w:ascii="Times New Roman" w:hAnsi="Times New Roman"/>
                <w:sz w:val="22"/>
                <w:szCs w:val="22"/>
              </w:rPr>
              <w:t>Ліцензія серія АЕ №197638 від 21.06.2013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107662" w:rsidRDefault="00B536D7" w:rsidP="00107662">
            <w:pPr>
              <w:pStyle w:val="a5"/>
              <w:spacing w:before="4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07662">
              <w:rPr>
                <w:rFonts w:ascii="Times New Roman" w:hAnsi="Times New Roman"/>
                <w:sz w:val="22"/>
                <w:szCs w:val="22"/>
              </w:rPr>
              <w:t>Мартинюк Володимир Юрійович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107662" w:rsidRDefault="00B536D7" w:rsidP="00107662">
            <w:pPr>
              <w:autoSpaceDE w:val="0"/>
              <w:autoSpaceDN w:val="0"/>
              <w:adjustRightInd w:val="0"/>
              <w:spacing w:before="60"/>
              <w:jc w:val="both"/>
              <w:rPr>
                <w:sz w:val="22"/>
                <w:szCs w:val="22"/>
              </w:rPr>
            </w:pPr>
            <w:r w:rsidRPr="00107662">
              <w:rPr>
                <w:sz w:val="22"/>
                <w:szCs w:val="22"/>
              </w:rPr>
              <w:t xml:space="preserve">04209, м. Київ, </w:t>
            </w:r>
          </w:p>
          <w:p w:rsidR="00B536D7" w:rsidRPr="00107662" w:rsidRDefault="00B536D7" w:rsidP="00107662">
            <w:pPr>
              <w:autoSpaceDE w:val="0"/>
              <w:autoSpaceDN w:val="0"/>
              <w:adjustRightInd w:val="0"/>
              <w:spacing w:before="60"/>
              <w:jc w:val="both"/>
              <w:rPr>
                <w:sz w:val="22"/>
                <w:szCs w:val="22"/>
              </w:rPr>
            </w:pPr>
            <w:proofErr w:type="gramStart"/>
            <w:r w:rsidRPr="00107662">
              <w:rPr>
                <w:sz w:val="22"/>
                <w:szCs w:val="22"/>
              </w:rPr>
              <w:t>вул</w:t>
            </w:r>
            <w:proofErr w:type="gramEnd"/>
            <w:r w:rsidRPr="00107662">
              <w:rPr>
                <w:sz w:val="22"/>
                <w:szCs w:val="22"/>
              </w:rPr>
              <w:t xml:space="preserve">. Богатирська, 30 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107662" w:rsidRDefault="00B536D7" w:rsidP="00107662">
            <w:pPr>
              <w:autoSpaceDE w:val="0"/>
              <w:autoSpaceDN w:val="0"/>
              <w:adjustRightInd w:val="0"/>
              <w:spacing w:before="60"/>
              <w:ind w:left="16" w:firstLine="15"/>
              <w:jc w:val="both"/>
              <w:rPr>
                <w:sz w:val="22"/>
                <w:szCs w:val="22"/>
              </w:rPr>
            </w:pPr>
            <w:r w:rsidRPr="00107662">
              <w:rPr>
                <w:sz w:val="22"/>
                <w:szCs w:val="22"/>
              </w:rPr>
              <w:t xml:space="preserve">Тел. (044)4120578 </w:t>
            </w:r>
          </w:p>
          <w:p w:rsidR="00B536D7" w:rsidRPr="00107662" w:rsidRDefault="00B536D7" w:rsidP="00107662">
            <w:pPr>
              <w:autoSpaceDE w:val="0"/>
              <w:autoSpaceDN w:val="0"/>
              <w:adjustRightInd w:val="0"/>
              <w:spacing w:before="60"/>
              <w:ind w:left="16" w:firstLine="15"/>
              <w:jc w:val="both"/>
              <w:rPr>
                <w:sz w:val="22"/>
                <w:szCs w:val="22"/>
              </w:rPr>
            </w:pPr>
            <w:r w:rsidRPr="00107662">
              <w:rPr>
                <w:sz w:val="22"/>
                <w:szCs w:val="22"/>
              </w:rPr>
              <w:t xml:space="preserve">Факс. (044)4121068 </w:t>
            </w:r>
          </w:p>
          <w:p w:rsidR="00B536D7" w:rsidRPr="00107662" w:rsidRDefault="00B536D7" w:rsidP="00107662">
            <w:pPr>
              <w:pStyle w:val="a5"/>
              <w:spacing w:before="40"/>
              <w:ind w:left="16" w:firstLine="15"/>
              <w:rPr>
                <w:rFonts w:ascii="Times New Roman" w:hAnsi="Times New Roman"/>
                <w:sz w:val="22"/>
                <w:szCs w:val="22"/>
              </w:rPr>
            </w:pPr>
            <w:r w:rsidRPr="00107662">
              <w:rPr>
                <w:rFonts w:ascii="Times New Roman" w:hAnsi="Times New Roman"/>
                <w:sz w:val="22"/>
                <w:szCs w:val="22"/>
              </w:rPr>
              <w:t xml:space="preserve">e-mail: </w:t>
            </w:r>
            <w:hyperlink r:id="rId5" w:history="1">
              <w:r w:rsidRPr="00107662">
                <w:rPr>
                  <w:rStyle w:val="a6"/>
                  <w:rFonts w:ascii="Times New Roman" w:hAnsi="Times New Roman"/>
                  <w:sz w:val="22"/>
                  <w:szCs w:val="22"/>
                  <w:lang w:val="uk-UA"/>
                </w:rPr>
                <w:t>ukrmedcentr@gmail.com</w:t>
              </w:r>
            </w:hyperlink>
          </w:p>
          <w:p w:rsidR="00B536D7" w:rsidRPr="00107662" w:rsidRDefault="00B536D7" w:rsidP="00107662">
            <w:pPr>
              <w:pStyle w:val="a5"/>
              <w:spacing w:before="40"/>
              <w:ind w:left="16" w:firstLine="15"/>
              <w:rPr>
                <w:rFonts w:ascii="Times New Roman" w:hAnsi="Times New Roman"/>
                <w:sz w:val="22"/>
                <w:szCs w:val="22"/>
              </w:rPr>
            </w:pPr>
            <w:r w:rsidRPr="00107662">
              <w:rPr>
                <w:rFonts w:ascii="Times New Roman" w:hAnsi="Times New Roman"/>
                <w:sz w:val="22"/>
                <w:szCs w:val="22"/>
              </w:rPr>
              <w:t xml:space="preserve">веб- сайт: </w:t>
            </w:r>
            <w:r w:rsidRPr="0010766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childneuro.gov.ua 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107662" w:rsidRDefault="00B536D7">
            <w:pPr>
              <w:rPr>
                <w:sz w:val="22"/>
                <w:szCs w:val="22"/>
              </w:rPr>
            </w:pPr>
            <w:r w:rsidRPr="00107662">
              <w:rPr>
                <w:sz w:val="22"/>
                <w:szCs w:val="22"/>
              </w:rPr>
              <w:t>Амбулаторно</w:t>
            </w:r>
          </w:p>
        </w:tc>
      </w:tr>
      <w:tr w:rsidR="00B536D7" w:rsidTr="007E7AF6">
        <w:trPr>
          <w:gridAfter w:val="6"/>
          <w:wAfter w:w="13271" w:type="dxa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107662" w:rsidRDefault="00B5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662">
              <w:rPr>
                <w:sz w:val="22"/>
                <w:szCs w:val="22"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107662" w:rsidRDefault="00B5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662">
              <w:rPr>
                <w:sz w:val="22"/>
                <w:szCs w:val="22"/>
              </w:rPr>
              <w:t>Львівська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107662" w:rsidRDefault="00B5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7662">
              <w:rPr>
                <w:sz w:val="22"/>
                <w:szCs w:val="22"/>
              </w:rPr>
              <w:t>Товариство з обмеженою відповідальністю «Міжнародна реабілітаційна клініка Козявкіна»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107662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07662">
              <w:rPr>
                <w:rFonts w:ascii="Times New Roman" w:hAnsi="Times New Roman"/>
                <w:sz w:val="22"/>
                <w:szCs w:val="22"/>
              </w:rPr>
              <w:t>ТОВ «Міжнародна реабілітаційна клініка Козявкіна»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107662" w:rsidRDefault="00B536D7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107662">
              <w:rPr>
                <w:sz w:val="22"/>
                <w:szCs w:val="22"/>
              </w:rPr>
              <w:t>42179792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107662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07662">
              <w:rPr>
                <w:rFonts w:ascii="Times New Roman" w:hAnsi="Times New Roman"/>
                <w:sz w:val="22"/>
                <w:szCs w:val="22"/>
              </w:rPr>
              <w:t xml:space="preserve">Наказ МОЗ </w:t>
            </w:r>
          </w:p>
          <w:p w:rsidR="00B536D7" w:rsidRPr="00107662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07662">
              <w:rPr>
                <w:rFonts w:ascii="Times New Roman" w:hAnsi="Times New Roman"/>
                <w:sz w:val="22"/>
                <w:szCs w:val="22"/>
              </w:rPr>
              <w:t>від 26.07.2018 № 1386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107662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07662">
              <w:rPr>
                <w:rFonts w:ascii="Times New Roman" w:hAnsi="Times New Roman"/>
                <w:sz w:val="22"/>
                <w:szCs w:val="22"/>
              </w:rPr>
              <w:t>Козявкіна Наталія Володимирівна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107662" w:rsidRDefault="00B536D7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107662">
              <w:rPr>
                <w:sz w:val="22"/>
                <w:szCs w:val="22"/>
              </w:rPr>
              <w:t xml:space="preserve">82200, Львівська область, </w:t>
            </w:r>
          </w:p>
          <w:p w:rsidR="00B536D7" w:rsidRPr="00107662" w:rsidRDefault="00B536D7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107662">
              <w:rPr>
                <w:sz w:val="22"/>
                <w:szCs w:val="22"/>
              </w:rPr>
              <w:t xml:space="preserve">м. Трускавець,  </w:t>
            </w:r>
          </w:p>
          <w:p w:rsidR="00B536D7" w:rsidRPr="00107662" w:rsidRDefault="00B536D7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proofErr w:type="gramStart"/>
            <w:r w:rsidRPr="00107662">
              <w:rPr>
                <w:sz w:val="22"/>
                <w:szCs w:val="22"/>
              </w:rPr>
              <w:t>вул</w:t>
            </w:r>
            <w:proofErr w:type="gramEnd"/>
            <w:r w:rsidRPr="00107662">
              <w:rPr>
                <w:sz w:val="22"/>
                <w:szCs w:val="22"/>
              </w:rPr>
              <w:t>. Помірецька, 37</w:t>
            </w:r>
          </w:p>
          <w:p w:rsidR="00B536D7" w:rsidRPr="00107662" w:rsidRDefault="00B536D7">
            <w:pPr>
              <w:autoSpaceDE w:val="0"/>
              <w:autoSpaceDN w:val="0"/>
              <w:adjustRightInd w:val="0"/>
              <w:spacing w:before="60"/>
              <w:ind w:firstLine="72"/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107662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2"/>
                <w:szCs w:val="22"/>
              </w:rPr>
            </w:pPr>
            <w:r w:rsidRPr="00107662">
              <w:rPr>
                <w:sz w:val="22"/>
                <w:szCs w:val="22"/>
              </w:rPr>
              <w:t xml:space="preserve">Тел. (03247)65200 </w:t>
            </w:r>
          </w:p>
          <w:p w:rsidR="00B536D7" w:rsidRPr="00107662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2"/>
                <w:szCs w:val="22"/>
              </w:rPr>
            </w:pPr>
            <w:r w:rsidRPr="00107662">
              <w:rPr>
                <w:sz w:val="22"/>
                <w:szCs w:val="22"/>
              </w:rPr>
              <w:t xml:space="preserve">Факс 03247(65220) </w:t>
            </w:r>
          </w:p>
          <w:p w:rsidR="00B536D7" w:rsidRPr="00107662" w:rsidRDefault="00B536D7">
            <w:pPr>
              <w:pStyle w:val="a5"/>
              <w:spacing w:before="40"/>
              <w:ind w:left="16" w:firstLine="1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07662">
              <w:rPr>
                <w:rFonts w:ascii="Times New Roman" w:hAnsi="Times New Roman"/>
                <w:sz w:val="22"/>
                <w:szCs w:val="22"/>
              </w:rPr>
              <w:t xml:space="preserve">e-mail: </w:t>
            </w:r>
            <w:hyperlink r:id="rId6" w:tooltip="Opens internal link in current window" w:history="1">
              <w:r w:rsidRPr="00107662">
                <w:rPr>
                  <w:rStyle w:val="a6"/>
                  <w:rFonts w:ascii="Times New Roman" w:eastAsiaTheme="minorHAnsi" w:hAnsi="Times New Roman"/>
                  <w:color w:val="0000FF"/>
                  <w:sz w:val="22"/>
                  <w:szCs w:val="22"/>
                  <w:lang w:val="uk-UA" w:eastAsia="en-US" w:bidi="ar-SA"/>
                </w:rPr>
                <w:t>clinic@kozyavkin.com</w:t>
              </w:r>
            </w:hyperlink>
            <w:r w:rsidRPr="00107662">
              <w:rPr>
                <w:rFonts w:ascii="Times New Roman" w:hAnsi="Times New Roman"/>
                <w:sz w:val="22"/>
                <w:szCs w:val="22"/>
              </w:rPr>
              <w:t xml:space="preserve"> веб- сайт: kozyavkin.com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107662" w:rsidRDefault="00B536D7">
            <w:pPr>
              <w:rPr>
                <w:sz w:val="22"/>
                <w:szCs w:val="22"/>
              </w:rPr>
            </w:pPr>
            <w:r w:rsidRPr="00107662">
              <w:rPr>
                <w:sz w:val="22"/>
                <w:szCs w:val="22"/>
              </w:rPr>
              <w:t>Стаціонарно/</w:t>
            </w:r>
          </w:p>
          <w:p w:rsidR="00B536D7" w:rsidRPr="00107662" w:rsidRDefault="00B536D7">
            <w:pPr>
              <w:rPr>
                <w:sz w:val="22"/>
                <w:szCs w:val="22"/>
              </w:rPr>
            </w:pPr>
            <w:r w:rsidRPr="00107662">
              <w:rPr>
                <w:sz w:val="22"/>
                <w:szCs w:val="22"/>
              </w:rPr>
              <w:t>Амбулаторно</w:t>
            </w:r>
          </w:p>
        </w:tc>
      </w:tr>
      <w:tr w:rsidR="00B536D7" w:rsidTr="007E7AF6">
        <w:trPr>
          <w:gridAfter w:val="6"/>
          <w:wAfter w:w="13271" w:type="dxa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Львів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Державна реабілітаційна установа «Центр комплексної реабілітації для осіб з інвалідністю «Галичина»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ДРУЦКРОІ «Галичина»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25248327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АЕ 196289, </w:t>
            </w:r>
          </w:p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29.11.2012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Дунас Григорій Григорович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79070, м. Львів,</w:t>
            </w:r>
          </w:p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Хуторівська, 38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left="16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(032) 2215908 </w:t>
            </w:r>
          </w:p>
          <w:p w:rsidR="00B536D7" w:rsidRDefault="00B536D7">
            <w:pPr>
              <w:pStyle w:val="a5"/>
              <w:spacing w:before="40"/>
              <w:ind w:left="16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7" w:history="1">
              <w:r>
                <w:rPr>
                  <w:rStyle w:val="a6"/>
                  <w:rFonts w:ascii="Times New Roman" w:eastAsiaTheme="minorHAnsi" w:hAnsi="Times New Roman"/>
                  <w:color w:val="0000FF"/>
                  <w:sz w:val="24"/>
                  <w:szCs w:val="24"/>
                  <w:lang w:val="uk-UA" w:eastAsia="en-US" w:bidi="ar-SA"/>
                </w:rPr>
                <w:t>reablinfo@gmail.com</w:t>
              </w:r>
            </w:hyperlink>
          </w:p>
          <w:p w:rsidR="00B536D7" w:rsidRDefault="00B536D7">
            <w:pPr>
              <w:pStyle w:val="a5"/>
              <w:spacing w:before="40"/>
              <w:ind w:left="16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веб- сайт: reabl.lviv.ua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Стаціонарно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Київ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 з обмеженою відповідальністю «ЦентрПріоритет»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 «Центр Пріоритет»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41940203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Наказ МОЗ 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05.04.2018 № 622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Кіян Олександр Сергійович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04208, м. Київ,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 Василя Порика, 13-Б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(044)3642004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  <w:hyperlink r:id="rId8" w:history="1">
              <w:r>
                <w:rPr>
                  <w:rStyle w:val="a6"/>
                  <w:rFonts w:eastAsiaTheme="minorHAnsi"/>
                  <w:color w:val="0000FF"/>
                  <w:sz w:val="24"/>
                  <w:szCs w:val="24"/>
                  <w:lang w:val="uk-UA" w:bidi="ar-SA"/>
                </w:rPr>
                <w:t>centermindst@gmail.com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 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mind-stimulation.com  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Кіровоградська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 з обмеженою відповідальністю  «АПРІКА»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 «АПРІКА»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30567346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Ліцензія серія АГ №603335 від 07.10.2011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Бондарчук Сергій Павлович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25006, Кіровоградська область, м. Кропивницький, вул. Велика Перспективна, буд. 28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(050)-595-10-62, (050)-487-40-80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Т/ф (0522) 36-11-27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9" w:history="1">
              <w:r>
                <w:rPr>
                  <w:rStyle w:val="a6"/>
                  <w:sz w:val="24"/>
                  <w:szCs w:val="24"/>
                  <w:lang w:val="uk-UA"/>
                </w:rPr>
                <w:t>prudkun@ukr.net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Вінницька область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Державна реабілітаційна установа «Центр комплексної реабілітації для дітей з інвалідністю «Промінь»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ДРУЦКРДІ «Промінь»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25496212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 МОЗ №559 від 25.05.2017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Донець Віталій Григорович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Вінницька область, м.Вінниця, вул. В.Городецького, 10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(8-0432)67-27-30, факс (8-0432)67-51-78,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10" w:history="1">
              <w:r>
                <w:rPr>
                  <w:rStyle w:val="a6"/>
                  <w:sz w:val="24"/>
                  <w:szCs w:val="24"/>
                </w:rPr>
                <w:t>promin</w:t>
              </w:r>
              <w:r>
                <w:rPr>
                  <w:rStyle w:val="a6"/>
                  <w:sz w:val="24"/>
                  <w:szCs w:val="24"/>
                  <w:lang w:val="ru-RU"/>
                </w:rPr>
                <w:t>1997@</w:t>
              </w:r>
              <w:r>
                <w:rPr>
                  <w:rStyle w:val="a6"/>
                  <w:sz w:val="24"/>
                  <w:szCs w:val="24"/>
                </w:rPr>
                <w:t>gmail</w:t>
              </w:r>
              <w:r>
                <w:rPr>
                  <w:rStyle w:val="a6"/>
                  <w:sz w:val="24"/>
                  <w:szCs w:val="24"/>
                  <w:lang w:val="ru-RU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 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11" w:history="1">
              <w:r>
                <w:rPr>
                  <w:rStyle w:val="a6"/>
                  <w:sz w:val="24"/>
                  <w:szCs w:val="24"/>
                </w:rPr>
                <w:t>http</w:t>
              </w:r>
              <w:r>
                <w:rPr>
                  <w:rStyle w:val="a6"/>
                  <w:sz w:val="24"/>
                  <w:szCs w:val="24"/>
                  <w:lang w:val="uk-UA"/>
                </w:rPr>
                <w:t>://</w:t>
              </w:r>
              <w:r>
                <w:rPr>
                  <w:rStyle w:val="a6"/>
                  <w:sz w:val="24"/>
                  <w:szCs w:val="24"/>
                </w:rPr>
                <w:t>drupromin</w:t>
              </w:r>
              <w:r>
                <w:rPr>
                  <w:rStyle w:val="a6"/>
                  <w:sz w:val="24"/>
                  <w:szCs w:val="24"/>
                  <w:lang w:val="uk-UA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zzz</w:t>
              </w:r>
              <w:r>
                <w:rPr>
                  <w:rStyle w:val="a6"/>
                  <w:sz w:val="24"/>
                  <w:szCs w:val="24"/>
                  <w:lang w:val="uk-UA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com</w:t>
              </w:r>
              <w:r>
                <w:rPr>
                  <w:rStyle w:val="a6"/>
                  <w:sz w:val="24"/>
                  <w:szCs w:val="24"/>
                  <w:lang w:val="uk-UA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ua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Стаціонарно/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Київська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реабілітації дитини «Вікторія»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ЦРД «Вікторія»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42188351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Наказ МОЗ 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1223 від 27.06.2018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Шишкова Світлана Львівна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Київська область, м. Бориспіль, вул. Володимира Момота 42/2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099-720-70-78 (адміністратор), 067-353-62-42 (для укладання договору)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12" w:history="1">
              <w:r>
                <w:rPr>
                  <w:rStyle w:val="a6"/>
                  <w:sz w:val="24"/>
                  <w:szCs w:val="24"/>
                  <w:lang w:val="uk-UA"/>
                </w:rPr>
                <w:t>admincrd2018@ukr.net</w:t>
              </w:r>
            </w:hyperlink>
            <w:r>
              <w:rPr>
                <w:sz w:val="24"/>
                <w:szCs w:val="24"/>
              </w:rPr>
              <w:t xml:space="preserve">,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 сайт:</w:t>
            </w:r>
            <w:hyperlink r:id="rId13" w:history="1">
              <w:r>
                <w:rPr>
                  <w:rStyle w:val="a6"/>
                  <w:sz w:val="24"/>
                  <w:szCs w:val="24"/>
                  <w:lang w:val="uk-UA"/>
                </w:rPr>
                <w:t>https://viktoriya-center.com/</w:t>
              </w:r>
            </w:hyperlink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Львів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 з обмеженою відповідальністю «Медичний центр фізичної терапії та медицини болю Інново»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 «Медичний центр фізичної терапії та медицини болю Інново»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38764131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Ліцензія серія АЕ №282471 від 26.02.2014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Пшик Ярополк Олегович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79034, м. Львів, вул. В. Стуса, буд. 37, оф.2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096-4917270,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14" w:history="1">
              <w:r>
                <w:rPr>
                  <w:rStyle w:val="a6"/>
                  <w:sz w:val="24"/>
                  <w:szCs w:val="24"/>
                </w:rPr>
                <w:t>info</w:t>
              </w:r>
              <w:r>
                <w:rPr>
                  <w:rStyle w:val="a6"/>
                  <w:sz w:val="24"/>
                  <w:szCs w:val="24"/>
                  <w:lang w:val="ru-RU"/>
                </w:rPr>
                <w:t>@</w:t>
              </w:r>
              <w:r>
                <w:rPr>
                  <w:rStyle w:val="a6"/>
                  <w:sz w:val="24"/>
                  <w:szCs w:val="24"/>
                </w:rPr>
                <w:t>innovo</w:t>
              </w:r>
              <w:r>
                <w:rPr>
                  <w:rStyle w:val="a6"/>
                  <w:sz w:val="24"/>
                  <w:szCs w:val="24"/>
                  <w:lang w:val="ru-RU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ua</w:t>
              </w:r>
            </w:hyperlink>
            <w:r>
              <w:rPr>
                <w:sz w:val="24"/>
                <w:szCs w:val="24"/>
              </w:rPr>
              <w:t xml:space="preserve">,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 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https:// innovo.ua 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Сумська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Комунальна установа Сумської обласної ради – Сумський обласний центр комплексної реабілітації для дітей та осіб з інвалідністю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СОР СОЦКРДОІ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23818588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Наказ МОЗ 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1183 від 28.09.2017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Сущенко Олена Миколаївна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40034, м. Суми, пр. М. </w:t>
            </w:r>
            <w:proofErr w:type="gramStart"/>
            <w:r>
              <w:rPr>
                <w:sz w:val="24"/>
                <w:szCs w:val="24"/>
              </w:rPr>
              <w:t>Лупши ,буд</w:t>
            </w:r>
            <w:proofErr w:type="gramEnd"/>
            <w:r>
              <w:rPr>
                <w:sz w:val="24"/>
                <w:szCs w:val="24"/>
              </w:rPr>
              <w:t>. №16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(0542)603630,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15" w:history="1">
              <w:r>
                <w:rPr>
                  <w:rStyle w:val="a6"/>
                  <w:sz w:val="24"/>
                  <w:szCs w:val="24"/>
                  <w:lang w:val="uk-UA"/>
                </w:rPr>
                <w:t>socr@dszn.sm.gov.ua</w:t>
              </w:r>
            </w:hyperlink>
            <w:r>
              <w:rPr>
                <w:sz w:val="24"/>
                <w:szCs w:val="24"/>
              </w:rPr>
              <w:t>,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 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16" w:history="1">
              <w:r>
                <w:rPr>
                  <w:rStyle w:val="a6"/>
                  <w:sz w:val="24"/>
                  <w:szCs w:val="24"/>
                  <w:lang w:val="uk-UA"/>
                </w:rPr>
                <w:t>www.kid.sumy.ua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Стаціонарно/</w:t>
            </w: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Херсонська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реабілітації та відпочинку АКВАРЕЛЬ ТОВ «Скадовськ-Аква»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Акварель ТОВ Скадовськ Аква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37744051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 МОЗ №520 від 16.05.2017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Шурепов Олексій Андрійович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75700, Херсонськаобласть, м.Скадовськ, вул. Поповича, 2е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(05537)5-05-05, (067)5750502,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17" w:history="1">
              <w:r>
                <w:rPr>
                  <w:rStyle w:val="a6"/>
                  <w:sz w:val="24"/>
                  <w:szCs w:val="24"/>
                  <w:lang w:val="uk-UA"/>
                </w:rPr>
                <w:t>terapiyaskadovsk@ukr.net</w:t>
              </w:r>
            </w:hyperlink>
            <w:r>
              <w:rPr>
                <w:sz w:val="24"/>
                <w:szCs w:val="24"/>
              </w:rPr>
              <w:t>,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веб- 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skadovsk.delfinarium.com.ua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Стаціонарно</w:t>
            </w:r>
          </w:p>
        </w:tc>
      </w:tr>
      <w:tr w:rsidR="007E7AF6" w:rsidTr="007E7AF6">
        <w:trPr>
          <w:trHeight w:val="5129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Тернопіль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некомерційне підприємство «Тернопільська міська дитяча комунальна лікарня»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КНП «ТМДКЛ»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04528442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 МОЗ № 1186 від 21.06.2018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Артимович Андрій Іванович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м.Тернопіль, вул. Федьковича, 16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0352(52-34-98),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18" w:history="1">
              <w:r>
                <w:rPr>
                  <w:rStyle w:val="a6"/>
                  <w:sz w:val="24"/>
                  <w:szCs w:val="24"/>
                  <w:lang w:val="uk-UA"/>
                </w:rPr>
                <w:t>miskdut@ukr.net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 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19" w:history="1">
              <w:r>
                <w:rPr>
                  <w:rStyle w:val="a6"/>
                  <w:sz w:val="24"/>
                  <w:szCs w:val="24"/>
                  <w:lang w:val="uk-UA"/>
                </w:rPr>
                <w:t>https://tmdkl.te.ua/ua/1596-viddilennya-vidnovnogo-likuvannya-centralna-poliklinika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  <w:tc>
          <w:tcPr>
            <w:tcW w:w="11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Черкаси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Комунальне некомерційне підприємство «Черкаська міська реабілітаційно-оздоровча </w:t>
            </w:r>
            <w:r>
              <w:rPr>
                <w:sz w:val="24"/>
                <w:szCs w:val="24"/>
              </w:rPr>
              <w:lastRenderedPageBreak/>
              <w:t>поліклініка «Астра»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КНП «ЧМРОП «Астра»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21355546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Ліцензія МОЗ України , серія АГ, 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597565 від </w:t>
            </w:r>
            <w:r>
              <w:rPr>
                <w:sz w:val="24"/>
                <w:szCs w:val="24"/>
              </w:rPr>
              <w:lastRenderedPageBreak/>
              <w:t>16.02.2012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Волощенко Ірина Василівна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18005, м. Черкаси, вул. Гоголя 368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Тел./факс: (0472)311634;</w:t>
            </w:r>
          </w:p>
          <w:p w:rsidR="00B536D7" w:rsidRDefault="00B536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  <w:hyperlink r:id="rId20" w:history="1">
              <w:r>
                <w:rPr>
                  <w:rStyle w:val="a6"/>
                  <w:color w:val="000000"/>
                  <w:sz w:val="24"/>
                  <w:szCs w:val="24"/>
                  <w:lang w:val="uk-UA"/>
                </w:rPr>
                <w:t>astra.roc@gmail.com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веб-сайт: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astra.ck.ua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Стаціонарно/Амбулаторно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Чернівці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Буковинський центр комплексної реабілітації для дітей з інвалідністю «Особлива дитина»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БЦКРДІ «Особлива дитина»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35361392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Ліцензія №199 від 17.03.2016 року, зі змінами згідно наказу МОЗ №233 від 31.01.2019 року 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Закрутна Тетяна Георгіївна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58032, м. Чернівці, бульвар Героїв Крут, 11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(0372)55-83-98, (050)782-39-49;</w:t>
            </w:r>
          </w:p>
          <w:p w:rsidR="00B536D7" w:rsidRDefault="00B536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  <w:hyperlink r:id="rId21" w:history="1">
              <w:r>
                <w:rPr>
                  <w:rStyle w:val="a6"/>
                  <w:sz w:val="24"/>
                  <w:szCs w:val="24"/>
                  <w:lang w:val="uk-UA"/>
                </w:rPr>
                <w:t>osditn.ch@gmail.com</w:t>
              </w:r>
            </w:hyperlink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Амбулаторно/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Стаціонарно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Херсон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 «Херсонська дитяча обласна клінічна лікарня»</w:t>
            </w:r>
          </w:p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Херсонської обласної ради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«Херсонська дитяча обласна клінічна лікарня»</w:t>
            </w:r>
          </w:p>
          <w:p w:rsidR="00B536D7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02009873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Серія АГ №601046 від 07.04.2011, дата видачі ліцензії 18.03.2011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Холодняк Інна Вікторівна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Херсон, вул. Українська,81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0552-2251-90,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dob@bdp.ks.ua,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22" w:history="1">
              <w:r>
                <w:rPr>
                  <w:rStyle w:val="a6"/>
                  <w:sz w:val="24"/>
                  <w:szCs w:val="24"/>
                  <w:lang w:val="uk-UA"/>
                </w:rPr>
                <w:t>http://bdp.ks.ua</w:t>
              </w:r>
            </w:hyperlink>
          </w:p>
        </w:tc>
        <w:tc>
          <w:tcPr>
            <w:tcW w:w="13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Стаціонарно</w:t>
            </w:r>
          </w:p>
        </w:tc>
      </w:tr>
      <w:tr w:rsidR="00B536D7" w:rsidTr="007E7AF6">
        <w:trPr>
          <w:gridAfter w:val="6"/>
          <w:wAfter w:w="13271" w:type="dxa"/>
          <w:trHeight w:val="347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Хмельницький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Приватне підприємство Центр медичної реабілітації дітей-інвалідів «Апіс-Меліфіка»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Центр реабілітації «Апіс-Меліфіка»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34420011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Серія АГ №600463 від 24.05.2012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Кривицький Леонід Федорович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29000, м. Хмельницький, вул. Булаєнка, 51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0972956699,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23" w:history="1">
              <w:r>
                <w:rPr>
                  <w:rStyle w:val="a6"/>
                  <w:sz w:val="24"/>
                  <w:szCs w:val="24"/>
                </w:rPr>
                <w:t>krivitskiy@ukr.net</w:t>
              </w:r>
            </w:hyperlink>
            <w:r>
              <w:rPr>
                <w:sz w:val="24"/>
                <w:szCs w:val="24"/>
              </w:rPr>
              <w:t xml:space="preserve">,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24" w:history="1">
              <w:r>
                <w:rPr>
                  <w:rStyle w:val="a6"/>
                  <w:sz w:val="24"/>
                  <w:szCs w:val="24"/>
                  <w:lang w:val="uk-UA"/>
                </w:rPr>
                <w:t>www.homeopat-ua.org/apismel.php</w:t>
              </w:r>
            </w:hyperlink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Стаціонарно/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593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Київ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 «Центр фізичної реабілітації «Крок за кроком»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«ЦФР «Крок за кроком»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40266013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Ліцензія МОЗ № 369 від 13.04.2016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Ковальов Віталій Олександрович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02088, м.Київ, вул. Івана Дяченко, 20-В, офіс 159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(044)-587-87-67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25" w:history="1">
              <w:r>
                <w:rPr>
                  <w:rStyle w:val="a6"/>
                  <w:sz w:val="24"/>
                  <w:szCs w:val="24"/>
                  <w:lang w:val="uk-UA"/>
                </w:rPr>
                <w:t>info@cfr-krok.ua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26" w:history="1">
              <w:r>
                <w:rPr>
                  <w:rStyle w:val="a6"/>
                  <w:sz w:val="24"/>
                  <w:szCs w:val="24"/>
                  <w:lang w:val="uk-UA"/>
                </w:rPr>
                <w:t>www.cfr-krok.ua</w:t>
              </w:r>
            </w:hyperlink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Полтава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Полтавський міський центр комплексної реабілітації для осіб з інвалідністю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ПМЦКРОІ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35439704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 МОЗ України від 06.12.2018 № 2269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Лисенко Людмила Ігорівна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36021, м. Полтава, вул. І. Мазепи, 27-А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 (0532) 63-36-82, 63-49-30, 68-07-34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моб.050-950-46-48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rPr>
                <w:sz w:val="24"/>
                <w:szCs w:val="24"/>
              </w:rPr>
            </w:pPr>
            <w:hyperlink r:id="rId27" w:history="1">
              <w:r>
                <w:rPr>
                  <w:rStyle w:val="a6"/>
                  <w:sz w:val="24"/>
                  <w:szCs w:val="24"/>
                  <w:lang w:val="uk-UA"/>
                </w:rPr>
                <w:t>rehabilitation-pl@ukr.net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28" w:history="1">
              <w:r>
                <w:rPr>
                  <w:rStyle w:val="a6"/>
                  <w:sz w:val="24"/>
                  <w:szCs w:val="24"/>
                  <w:lang w:val="uk-UA"/>
                </w:rPr>
                <w:t>https://sites.google.com/site/mcsdipolltava</w:t>
              </w:r>
            </w:hyperlink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Черкаси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Комунальне некомерційне підприємство «Черкаська обласна дитяча лікарня Черкаської обласної ради», Центр реабілітації дітей з органічним ураженням нервової системи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КНП «ЧОДЛ Черкаської обласної ради», Центр реабілітації дітей з органічним ураженням нервової системи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37478567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 МОЗ України від 04.04.2019 № 726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Кондрацький Микола Іванович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18029, м. Черкаси, вул. 30 років Перемоги, буд.16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 (0472)66-49-19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rPr>
                <w:sz w:val="24"/>
                <w:szCs w:val="24"/>
              </w:rPr>
            </w:pPr>
            <w:hyperlink r:id="rId29" w:history="1">
              <w:r>
                <w:rPr>
                  <w:rStyle w:val="a6"/>
                  <w:sz w:val="24"/>
                  <w:szCs w:val="24"/>
                  <w:lang w:val="uk-UA"/>
                </w:rPr>
                <w:t>beby_doctor@ukr.net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 закладу: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30" w:history="1">
              <w:r>
                <w:rPr>
                  <w:rStyle w:val="a6"/>
                  <w:sz w:val="24"/>
                  <w:szCs w:val="24"/>
                  <w:lang w:val="uk-UA"/>
                </w:rPr>
                <w:t>http://www.oblbabyklinika.ck.ua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 Центру реабілітації дітей: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31" w:history="1">
              <w:r>
                <w:rPr>
                  <w:rStyle w:val="a6"/>
                  <w:sz w:val="24"/>
                  <w:szCs w:val="24"/>
                  <w:lang w:val="uk-UA"/>
                </w:rPr>
                <w:t>http://www.oblbabyklinika.ck.ua/info_centr/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Стаціонарно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Запоріжжя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Запорізький обласний центр ранньої медико-соціальної реабілітації дітей з органічним ураженням нервової системи та дітей-інвалідів у складі комунальної установи «Запорізька обласна клінічна дитяча лікарня» ЗОР м. Запоріжжя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 «ЗОКДЛ» ЗОР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05498737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Ліцензія серія АВ №539148 з 25.02.2010, дата видачі ліцензії 18.05.2010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Білаш Володимир Ігорович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69063, м.Запаріжжя, пр.Соборний/вул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 xml:space="preserve">Дніпровська/ </w:t>
            </w:r>
            <w:r>
              <w:rPr>
                <w:sz w:val="24"/>
                <w:szCs w:val="24"/>
              </w:rPr>
              <w:br/>
              <w:t>вул.Олександрівська, буд. 70/21/47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 (061)764-29-67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(061) 222-21-52 /</w:t>
            </w:r>
            <w:r>
              <w:rPr>
                <w:bCs/>
                <w:color w:val="000000"/>
                <w:sz w:val="24"/>
                <w:szCs w:val="24"/>
              </w:rPr>
              <w:t>(061) 222-21-03 / (061) 222-21-10</w:t>
            </w:r>
          </w:p>
          <w:p w:rsidR="00B536D7" w:rsidRDefault="00B536D7">
            <w:pPr>
              <w:rPr>
                <w:sz w:val="24"/>
                <w:szCs w:val="24"/>
              </w:rPr>
            </w:pP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rPr>
                <w:sz w:val="24"/>
                <w:szCs w:val="24"/>
              </w:rPr>
            </w:pPr>
            <w:hyperlink r:id="rId32" w:history="1">
              <w:r>
                <w:rPr>
                  <w:rStyle w:val="a6"/>
                  <w:sz w:val="24"/>
                  <w:szCs w:val="24"/>
                  <w:lang w:val="uk-UA"/>
                </w:rPr>
                <w:t>zokdl@ukr.net</w:t>
              </w:r>
            </w:hyperlink>
          </w:p>
          <w:p w:rsidR="00B536D7" w:rsidRDefault="00B536D7">
            <w:pPr>
              <w:rPr>
                <w:sz w:val="24"/>
                <w:szCs w:val="24"/>
              </w:rPr>
            </w:pPr>
            <w:hyperlink r:id="rId33" w:history="1">
              <w:r>
                <w:rPr>
                  <w:rStyle w:val="a6"/>
                  <w:sz w:val="24"/>
                  <w:szCs w:val="24"/>
                  <w:lang w:val="uk-UA"/>
                </w:rPr>
                <w:t>zokdl@email.ua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34" w:history="1">
              <w:r>
                <w:rPr>
                  <w:rStyle w:val="a6"/>
                  <w:sz w:val="24"/>
                  <w:szCs w:val="24"/>
                  <w:lang w:val="uk-UA"/>
                </w:rPr>
                <w:t>http://zodkl.zp/ua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Стаціонарно/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Львів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 «Реабілітаційний центр «Еліта»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«Реабілітаційний центр «Еліта» (РЦ «Еліта»)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13798761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Ліцензія МОЗ серія АГ №602504 від 21.07.2011 року, дата видачі ліцензії 29.08.2011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Козявкіна Наталія Володимирівна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79019, м.Львів, проспект Чорновола, буд.45А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(032)231-75-05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(068)228-80-00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rPr>
                <w:sz w:val="24"/>
                <w:szCs w:val="24"/>
              </w:rPr>
            </w:pPr>
            <w:hyperlink r:id="rId35" w:history="1">
              <w:r>
                <w:rPr>
                  <w:rStyle w:val="a6"/>
                  <w:sz w:val="24"/>
                  <w:szCs w:val="24"/>
                  <w:lang w:val="uk-UA"/>
                </w:rPr>
                <w:t>center@elita.ua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36" w:history="1">
              <w:r>
                <w:rPr>
                  <w:rStyle w:val="a6"/>
                  <w:sz w:val="24"/>
                  <w:szCs w:val="24"/>
                  <w:lang w:val="uk-UA"/>
                </w:rPr>
                <w:t>http://www.elita.ua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37" w:history="1">
              <w:r>
                <w:rPr>
                  <w:rStyle w:val="a6"/>
                  <w:sz w:val="24"/>
                  <w:szCs w:val="24"/>
                  <w:lang w:val="uk-UA"/>
                </w:rPr>
                <w:t>http://www.kozyavkin.com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Волинська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Санаторій для дітей з батьками «Дачний» Волинського обласного дитячого територіального медичного об'єднання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Санаторій для дітей з батьками «Дачний»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21751226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Ліцензія МОЗ  серія АВ №526521 від 11.03.2010 року, дата видачі ліцензії 26.03.2010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Ляшенко Сергій Васильович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Юридична адреса: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43024, м. Луцьк, Проспект Відродження, 30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Фактична адреса (місце провадження діяльності):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Волинська </w:t>
            </w:r>
            <w:proofErr w:type="gramStart"/>
            <w:r>
              <w:rPr>
                <w:sz w:val="24"/>
                <w:szCs w:val="24"/>
              </w:rPr>
              <w:t>обл.,</w:t>
            </w:r>
            <w:proofErr w:type="gramEnd"/>
            <w:r>
              <w:rPr>
                <w:sz w:val="24"/>
                <w:szCs w:val="24"/>
              </w:rPr>
              <w:t xml:space="preserve"> Ківерцівський р-н, с. Жабка, вул. Вишнева, 25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(0332)25-61-71, (0336)59-76-26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rPr>
                <w:sz w:val="24"/>
                <w:szCs w:val="24"/>
              </w:rPr>
            </w:pPr>
            <w:hyperlink r:id="rId38" w:history="1">
              <w:r>
                <w:rPr>
                  <w:rStyle w:val="a6"/>
                  <w:sz w:val="24"/>
                  <w:szCs w:val="24"/>
                  <w:lang w:val="uk-UA"/>
                </w:rPr>
                <w:t>vodtmo2@gmail.com</w:t>
              </w:r>
            </w:hyperlink>
          </w:p>
          <w:p w:rsidR="00B536D7" w:rsidRDefault="00B536D7">
            <w:pPr>
              <w:rPr>
                <w:sz w:val="24"/>
                <w:szCs w:val="24"/>
              </w:rPr>
            </w:pPr>
            <w:hyperlink r:id="rId39" w:history="1">
              <w:r>
                <w:rPr>
                  <w:rStyle w:val="a6"/>
                  <w:sz w:val="24"/>
                  <w:szCs w:val="24"/>
                  <w:lang w:val="uk-UA"/>
                </w:rPr>
                <w:t>sanatorijdachne@mail.ua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40" w:history="1">
              <w:r>
                <w:rPr>
                  <w:rStyle w:val="a6"/>
                  <w:sz w:val="24"/>
                  <w:szCs w:val="24"/>
                  <w:lang w:val="uk-UA"/>
                </w:rPr>
                <w:t>http://vodtmo.org.ua</w:t>
              </w:r>
            </w:hyperlink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Стаціонарно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Чернівці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ОКУ «Обласний центр медико-соціальної реабілітації дітей з органічними ураженнями нервової системи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ОКУ «ОЦМСРДОУНС»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35529293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Ліцензія серія АЕ №571617 від 23.10.2014 року, дата видачі ліцензії 25.12.2014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Казанський Антон Юрійович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58032, м.Чернівці, бульвар Героїв Крут,11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(0372) 54-35-49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41" w:history="1">
              <w:r>
                <w:rPr>
                  <w:rStyle w:val="a6"/>
                  <w:sz w:val="24"/>
                  <w:szCs w:val="24"/>
                  <w:lang w:val="uk-UA"/>
                </w:rPr>
                <w:t>rmcentr.ch@gmail.com</w:t>
              </w:r>
            </w:hyperlink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Стаціонарно/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Тернопільська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Заліщицький обласний комунальний дитячий санаторій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Заліщицький ОКДС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03397050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Ліцензія серія АД №064351 від 07.06.2012 року, дата видачі 27.09.2012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Буринюк Петро Павлович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Тернопільська область, м. Заліщики, вул.Грушевського,12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(03554) 2-14-60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42" w:history="1">
              <w:r>
                <w:rPr>
                  <w:rStyle w:val="a6"/>
                  <w:sz w:val="24"/>
                  <w:szCs w:val="24"/>
                  <w:lang w:val="uk-UA"/>
                </w:rPr>
                <w:t>zalokds@ukr.net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0679494878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Стаціонарно/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Вінницька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Липовецька обласна лікарня відновного лікування дітей з органічним ураженням центральної нервової системи, порушенням психікиі опорно-рухового апарату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05484505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Ліцензія серія АГ № 603333 від 30.09.2011 року, дата видачі 08.11.2011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Стецюк Людмила Миколаївна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22500, Вінницька область, м.Липовець, вул.Пирогова,36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(04358) 2-14-85, Факс (04358) 2-13-85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rPr>
                <w:sz w:val="24"/>
                <w:szCs w:val="24"/>
              </w:rPr>
            </w:pPr>
            <w:hyperlink r:id="rId43" w:history="1">
              <w:r>
                <w:rPr>
                  <w:rStyle w:val="a6"/>
                  <w:sz w:val="24"/>
                  <w:szCs w:val="24"/>
                  <w:lang w:val="uk-UA"/>
                </w:rPr>
                <w:t>doctor_lipov@i.ua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44" w:history="1">
              <w:r>
                <w:rPr>
                  <w:rStyle w:val="a6"/>
                  <w:sz w:val="24"/>
                  <w:szCs w:val="24"/>
                  <w:lang w:val="uk-UA"/>
                </w:rPr>
                <w:t>www.lipdoctor.org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lolvld.lic.org.ua 0677773604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Амулаторно/ Стаціонарно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Харків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Український науково-дослідний інститут протезування, протезобудування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 відновлення працездатності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УкрНДІпротезування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03191680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Ліцензія серія АВ №539021 від 25.03.2010 року, дата </w:t>
            </w:r>
            <w:r>
              <w:rPr>
                <w:sz w:val="24"/>
                <w:szCs w:val="24"/>
              </w:rPr>
              <w:lastRenderedPageBreak/>
              <w:t>видачі 29.04.2010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Салєєва Антоніна Денисівна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61051, м. Харків, вул. Клочківська, 339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(057) 725-59-77 Тел/факс (057) 725-59-73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rPr>
                <w:sz w:val="24"/>
                <w:szCs w:val="24"/>
              </w:rPr>
            </w:pPr>
            <w:hyperlink r:id="rId45" w:history="1">
              <w:r>
                <w:rPr>
                  <w:rStyle w:val="a6"/>
                  <w:sz w:val="24"/>
                  <w:szCs w:val="24"/>
                  <w:lang w:val="uk-UA"/>
                </w:rPr>
                <w:t>risp.ukrniiprotez@gmail.com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protez.eu</w:t>
            </w:r>
          </w:p>
          <w:p w:rsidR="007E7AF6" w:rsidRDefault="007E7AF6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Стаціонарно/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Одеса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Одеський обласний благодійний фонд реабілітації дітей-інвалідів «Майбутнє»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ООБФРДІ «Майбутнє»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24533439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Ліцензія серія АВ №526605 від  11.03.2010 року, дата видачі 01.04.2010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Михайленко Вероніка Євгенівна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65048, м. Одеса, вул. Пушкінська, 51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(048) 724-32-48, (048) 722-11-92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rPr>
                <w:sz w:val="24"/>
                <w:szCs w:val="24"/>
              </w:rPr>
            </w:pPr>
            <w:hyperlink r:id="rId46" w:history="1">
              <w:r>
                <w:rPr>
                  <w:rStyle w:val="a6"/>
                  <w:sz w:val="24"/>
                  <w:szCs w:val="24"/>
                  <w:lang w:val="uk-UA"/>
                </w:rPr>
                <w:t>rehcentreangel@gmail.com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47" w:history="1">
              <w:r>
                <w:rPr>
                  <w:rStyle w:val="a6"/>
                  <w:sz w:val="24"/>
                  <w:szCs w:val="24"/>
                  <w:lang w:val="uk-UA"/>
                </w:rPr>
                <w:t>www.rc.odessa.ua</w:t>
              </w:r>
            </w:hyperlink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Стаціонарно/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Тернопіль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ранньої медичної реабілітації дітей з органічним ураженням нервової системи та вродженими вадами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02001305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Серія АГ №603861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Корицький Григорій Іванович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46023, м. Тернопіль, вул. Акад. Сахарова, 2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(0352) 26-56-79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(0352) 26-33-60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rPr>
                <w:sz w:val="24"/>
                <w:szCs w:val="24"/>
              </w:rPr>
            </w:pPr>
            <w:hyperlink r:id="rId48" w:history="1">
              <w:r>
                <w:rPr>
                  <w:rStyle w:val="a6"/>
                  <w:sz w:val="24"/>
                  <w:szCs w:val="24"/>
                  <w:lang w:val="uk-UA"/>
                </w:rPr>
                <w:t>kutor.todkl@ukr.net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веб-сайт:</w:t>
            </w:r>
          </w:p>
          <w:p w:rsidR="00B536D7" w:rsidRDefault="00B536D7" w:rsidP="007E7AF6">
            <w:pPr>
              <w:autoSpaceDE w:val="0"/>
              <w:autoSpaceDN w:val="0"/>
              <w:adjustRightInd w:val="0"/>
              <w:spacing w:before="60"/>
              <w:ind w:left="-170" w:firstLine="201"/>
              <w:rPr>
                <w:sz w:val="24"/>
                <w:szCs w:val="24"/>
              </w:rPr>
            </w:pPr>
            <w:hyperlink r:id="rId49" w:history="1">
              <w:r>
                <w:rPr>
                  <w:rStyle w:val="a6"/>
                  <w:sz w:val="24"/>
                  <w:szCs w:val="24"/>
                  <w:lang w:val="uk-UA"/>
                </w:rPr>
                <w:t>todl.com.ua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Амулаторно/ Стаціонарно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Чернівці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Комунальне некомерційне підприємство Чернівецької міської ради «Міська дитяча поліклініка»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КНП «Міська дитяча поліклініка»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23248085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Наказ МОЗ України від 25.10.2018№1939 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Хорошенюк Іван Іванович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58005, м.Чернівці, проспект Незалежності, 109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(0372) 51-13-19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rPr>
                <w:sz w:val="24"/>
                <w:szCs w:val="24"/>
              </w:rPr>
            </w:pPr>
            <w:hyperlink r:id="rId50" w:history="1">
              <w:r>
                <w:rPr>
                  <w:rStyle w:val="a6"/>
                  <w:sz w:val="24"/>
                  <w:szCs w:val="24"/>
                  <w:lang w:val="uk-UA"/>
                </w:rPr>
                <w:t>mdp.cv@ukr.net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mdp.muoz.org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Київ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Медичний реабілітаційний кабінет ФОП Андріяш Сергій Петрович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Медичний реабілітаційний кабінет «Андріяш»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3166019317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 МОЗ від 19.04.2018 року №762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Андріяш Сергій Петрович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Фактична адреса: 04210, м.Київ, вул.Героїв Сталінграду, 20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Юридична адреса: 18020, м.Черкаси, вул.Чехова, 82, кв.25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(066) 706-17-20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rPr>
                <w:sz w:val="24"/>
                <w:szCs w:val="24"/>
              </w:rPr>
            </w:pPr>
            <w:hyperlink r:id="rId51" w:history="1">
              <w:r>
                <w:rPr>
                  <w:rStyle w:val="a6"/>
                  <w:sz w:val="24"/>
                  <w:szCs w:val="24"/>
                  <w:lang w:val="uk-UA"/>
                </w:rPr>
                <w:t>Sergooandriyash@gmail.com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52" w:history="1">
              <w:r>
                <w:rPr>
                  <w:rStyle w:val="a6"/>
                  <w:sz w:val="24"/>
                  <w:szCs w:val="24"/>
                  <w:lang w:val="uk-UA"/>
                </w:rPr>
                <w:t>www.андрияш.com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Одеська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Державний заклад «Дитячий спеціалізований (спеціальний) клінічний санаторій «Хаджибей» Міністерства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охорони здоров’я України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Дитячий санаторій «Хаджибей»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01982028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Ліцензія серія АВ №539033 від 08.04.2010 року, дата видачі 12.05.2010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Прусс Станіслав Валентинович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67663, Одеська область, Біляївський район, с. Усатове, вул. Вернидуба, 1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(0482)308-440,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(0482)308-560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 (0482)303-086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e-mail: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53" w:history="1">
              <w:r>
                <w:rPr>
                  <w:rStyle w:val="a6"/>
                  <w:sz w:val="24"/>
                  <w:szCs w:val="24"/>
                  <w:lang w:val="uk-UA"/>
                </w:rPr>
                <w:t>hadjibey-odessa@ukr.net</w:t>
              </w:r>
            </w:hyperlink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Стаціонарно/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 Хмельницький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Регіональний медичнийреабілітаційний центр для дітей інвалідів з ураженнями центральної нервової системи та опорно-рухового апарату «Турбота» комунального підприємства «Хмельницька міська дитяча лікарня» Хмельницької міської ради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 «Турбота»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02004674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Ліцензія серія АЕ № 196395 від 13.12.2012 року, дата видачі 14.02.2013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лікар КП «ХМДТЛ» Зимак-Закутня Н.О.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Завідуюча центром РЦ «Турбота» Базелюк В.С.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29008, м. Хмельницький, вул. Степана Разіна, 1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(0382) 67-17-05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rPr>
                <w:sz w:val="24"/>
                <w:szCs w:val="24"/>
              </w:rPr>
            </w:pPr>
            <w:hyperlink r:id="rId54" w:history="1">
              <w:r>
                <w:rPr>
                  <w:rStyle w:val="a6"/>
                  <w:sz w:val="24"/>
                  <w:szCs w:val="24"/>
                  <w:lang w:val="uk-UA"/>
                </w:rPr>
                <w:t>turbota-km@ukr.net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hyperlink r:id="rId55" w:history="1">
              <w:r>
                <w:rPr>
                  <w:rStyle w:val="a6"/>
                  <w:sz w:val="24"/>
                  <w:szCs w:val="24"/>
                  <w:lang w:val="uk-UA"/>
                </w:rPr>
                <w:t>http://hmdl.km.ua/uk/reabilitatsiiny-tsentr-turbota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1473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 Мукачево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реабілітації дітейз органічним ураженням нервової системи «Росинка», обласна дитяча лікарня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 Центр реабілітації «Росинка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01992268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Ліцензія серія АЕ №196593 від 20.12.2012 року, дата видачі 07.02.2013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Радь Олександра Миколаївна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Фактична адреса: 89600, м. Мукачево, Франка, 41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Юридична адреса: 89600, м. Мукачево, Франка, 39</w:t>
            </w:r>
          </w:p>
          <w:p w:rsidR="00B536D7" w:rsidRDefault="00B536D7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Тел. (03131) 543-31 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rPr>
                <w:sz w:val="24"/>
                <w:szCs w:val="24"/>
              </w:rPr>
            </w:pPr>
            <w:hyperlink r:id="rId56" w:history="1">
              <w:r>
                <w:rPr>
                  <w:rStyle w:val="a6"/>
                  <w:sz w:val="24"/>
                  <w:szCs w:val="24"/>
                  <w:lang w:val="uk-UA"/>
                </w:rPr>
                <w:t>zakodl@uoz-zak.gov.ua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веб-сайт: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rStyle w:val="a6"/>
              </w:rPr>
            </w:pPr>
            <w:hyperlink r:id="rId57" w:history="1">
              <w:r>
                <w:rPr>
                  <w:rStyle w:val="a6"/>
                  <w:sz w:val="24"/>
                  <w:szCs w:val="24"/>
                  <w:lang w:val="uk-UA"/>
                </w:rPr>
                <w:t>www.zakodl.in.ua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</w:pPr>
            <w: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lastRenderedPageBreak/>
              <w:t>(03131) 5-45-42, (03131) 3-78-07 (факс)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Амбулаторно</w:t>
            </w: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Київська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 «Центр реабілітації дитини «Вільний рух»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«Центр реабілітації дитини «Вільний рух»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39650243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Ліцензія №757 від 19 листопада 2015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Арєф'єва Світлана Володимирівна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Фактична адреса: Київська обл., м. Славутич, Бакинський квартал, 15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Юридична адреса: 08301, Київська </w:t>
            </w:r>
            <w:proofErr w:type="gramStart"/>
            <w:r>
              <w:rPr>
                <w:sz w:val="24"/>
                <w:szCs w:val="24"/>
              </w:rPr>
              <w:t>обл.,</w:t>
            </w:r>
            <w:proofErr w:type="gramEnd"/>
            <w:r>
              <w:rPr>
                <w:sz w:val="24"/>
                <w:szCs w:val="24"/>
              </w:rPr>
              <w:t xml:space="preserve"> м. Бориспіль, вул. Момота, 42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(093)136-14-32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(099)402-51-20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rPr>
                <w:sz w:val="24"/>
                <w:szCs w:val="24"/>
              </w:rPr>
            </w:pPr>
            <w:hyperlink r:id="rId58" w:history="1">
              <w:r>
                <w:rPr>
                  <w:rStyle w:val="a6"/>
                  <w:sz w:val="24"/>
                  <w:szCs w:val="24"/>
                  <w:lang w:val="uk-UA"/>
                </w:rPr>
                <w:t>vilniyruh@ukr.net</w:t>
              </w:r>
            </w:hyperlink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веб-сайт: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v-ruh.com.ua </w:t>
            </w:r>
          </w:p>
        </w:tc>
        <w:tc>
          <w:tcPr>
            <w:tcW w:w="13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Стаціонарно/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  <w:p w:rsidR="00B536D7" w:rsidRDefault="00B536D7">
            <w:pPr>
              <w:rPr>
                <w:sz w:val="24"/>
                <w:szCs w:val="24"/>
              </w:rPr>
            </w:pPr>
          </w:p>
          <w:p w:rsidR="00B536D7" w:rsidRDefault="00B536D7">
            <w:pPr>
              <w:rPr>
                <w:sz w:val="24"/>
                <w:szCs w:val="24"/>
              </w:rPr>
            </w:pPr>
          </w:p>
          <w:p w:rsidR="00B536D7" w:rsidRDefault="00B536D7">
            <w:pPr>
              <w:rPr>
                <w:sz w:val="24"/>
                <w:szCs w:val="24"/>
              </w:rPr>
            </w:pPr>
          </w:p>
          <w:p w:rsidR="00B536D7" w:rsidRDefault="00B536D7">
            <w:pPr>
              <w:rPr>
                <w:sz w:val="24"/>
                <w:szCs w:val="24"/>
              </w:rPr>
            </w:pPr>
          </w:p>
          <w:p w:rsidR="00B536D7" w:rsidRDefault="00B536D7">
            <w:pPr>
              <w:rPr>
                <w:sz w:val="24"/>
                <w:szCs w:val="24"/>
              </w:rPr>
            </w:pPr>
          </w:p>
          <w:p w:rsidR="00B536D7" w:rsidRDefault="00B536D7">
            <w:pPr>
              <w:rPr>
                <w:sz w:val="24"/>
                <w:szCs w:val="24"/>
              </w:rPr>
            </w:pPr>
          </w:p>
          <w:p w:rsidR="00B536D7" w:rsidRDefault="00B536D7">
            <w:pPr>
              <w:rPr>
                <w:sz w:val="24"/>
                <w:szCs w:val="24"/>
              </w:rPr>
            </w:pPr>
          </w:p>
          <w:p w:rsidR="00B536D7" w:rsidRDefault="00B536D7">
            <w:pPr>
              <w:rPr>
                <w:sz w:val="24"/>
                <w:szCs w:val="24"/>
              </w:rPr>
            </w:pP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Стаціонарно</w:t>
            </w:r>
          </w:p>
          <w:p w:rsidR="00B536D7" w:rsidRDefault="00B536D7">
            <w:pPr>
              <w:rPr>
                <w:sz w:val="24"/>
                <w:szCs w:val="24"/>
              </w:rPr>
            </w:pPr>
          </w:p>
        </w:tc>
      </w:tr>
      <w:tr w:rsidR="007E7AF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 Вінниця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Вінницька обласна дитяча клінічна лікарня; Неврологічне відділення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ВОДКЛ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03082760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Ліцензія серія АГ №601319 від 21.04.2011 року, дата видачі 08.06.2011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Паненко Василь Васильович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21000, Україна, м. Вінниця, Хмельницьке шосе, 108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(0432) 55-20-07,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(0432) 46-02-39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rPr>
                <w:sz w:val="24"/>
                <w:szCs w:val="24"/>
              </w:rPr>
            </w:pPr>
            <w:hyperlink r:id="rId59" w:history="1">
              <w:r>
                <w:rPr>
                  <w:rStyle w:val="a6"/>
                  <w:sz w:val="24"/>
                  <w:szCs w:val="24"/>
                </w:rPr>
                <w:t>vin</w:t>
              </w:r>
              <w:r>
                <w:rPr>
                  <w:rStyle w:val="a6"/>
                  <w:sz w:val="24"/>
                  <w:szCs w:val="24"/>
                  <w:lang w:val="uk-UA"/>
                </w:rPr>
                <w:t>_</w:t>
              </w:r>
              <w:r>
                <w:rPr>
                  <w:rStyle w:val="a6"/>
                  <w:sz w:val="24"/>
                  <w:szCs w:val="24"/>
                </w:rPr>
                <w:t>odkl</w:t>
              </w:r>
              <w:r>
                <w:rPr>
                  <w:rStyle w:val="a6"/>
                  <w:sz w:val="24"/>
                  <w:szCs w:val="24"/>
                  <w:lang w:val="uk-UA"/>
                </w:rPr>
                <w:t>@</w:t>
              </w:r>
              <w:r>
                <w:rPr>
                  <w:rStyle w:val="a6"/>
                  <w:sz w:val="24"/>
                  <w:szCs w:val="24"/>
                </w:rPr>
                <w:t>meta</w:t>
              </w:r>
              <w:r>
                <w:rPr>
                  <w:rStyle w:val="a6"/>
                  <w:sz w:val="24"/>
                  <w:szCs w:val="24"/>
                  <w:lang w:val="uk-UA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ua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веб-сайт:</w:t>
            </w:r>
          </w:p>
          <w:p w:rsidR="00B536D7" w:rsidRDefault="00B536D7">
            <w:pPr>
              <w:rPr>
                <w:sz w:val="24"/>
                <w:szCs w:val="24"/>
              </w:rPr>
            </w:pPr>
            <w:hyperlink r:id="rId60" w:history="1">
              <w:r>
                <w:rPr>
                  <w:rStyle w:val="a6"/>
                  <w:sz w:val="24"/>
                  <w:szCs w:val="24"/>
                </w:rPr>
                <w:t>www</w:t>
              </w:r>
              <w:r>
                <w:rPr>
                  <w:rStyle w:val="a6"/>
                  <w:sz w:val="24"/>
                  <w:szCs w:val="24"/>
                  <w:lang w:val="uk-UA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vodkl</w:t>
              </w:r>
              <w:r>
                <w:rPr>
                  <w:rStyle w:val="a6"/>
                  <w:sz w:val="24"/>
                  <w:szCs w:val="24"/>
                  <w:lang w:val="uk-UA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org</w:t>
              </w:r>
              <w:r>
                <w:rPr>
                  <w:rStyle w:val="a6"/>
                  <w:sz w:val="24"/>
                  <w:szCs w:val="24"/>
                  <w:lang w:val="uk-UA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ua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Default="00B536D7">
            <w:pPr>
              <w:rPr>
                <w:sz w:val="24"/>
                <w:szCs w:val="24"/>
              </w:rPr>
            </w:pPr>
          </w:p>
        </w:tc>
      </w:tr>
      <w:tr w:rsidR="00B536D7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 Чернігів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 охорони здоров’я «центр комплексної реабілітації дітей з інвалідністю «Відродження»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 охорони здоров’я «Відродження»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26107847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Ліцензія серія АВ №526019 від 04.02.2010, дата видачі 24.02.2010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Зенченко Наталія Леонідівна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14032, Україна, м. Ч</w:t>
            </w:r>
            <w:r>
              <w:rPr>
                <w:sz w:val="24"/>
                <w:szCs w:val="24"/>
              </w:rPr>
              <w:t>ернігів, вул. Доценка, 34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(0462)  95-22-26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rPr>
                <w:sz w:val="24"/>
                <w:szCs w:val="24"/>
              </w:rPr>
            </w:pPr>
            <w:hyperlink r:id="rId61" w:history="1">
              <w:r>
                <w:rPr>
                  <w:rStyle w:val="a6"/>
                  <w:sz w:val="24"/>
                  <w:szCs w:val="24"/>
                </w:rPr>
                <w:t>wipcentr@cg.ukrtel.net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  <w:hyperlink r:id="rId62" w:history="1">
              <w:r>
                <w:rPr>
                  <w:rStyle w:val="a6"/>
                  <w:sz w:val="24"/>
                  <w:szCs w:val="24"/>
                </w:rPr>
                <w:t>revival</w:t>
              </w:r>
              <w:r>
                <w:rPr>
                  <w:rStyle w:val="a6"/>
                  <w:sz w:val="24"/>
                  <w:szCs w:val="24"/>
                  <w:lang w:val="ru-RU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centre</w:t>
              </w:r>
              <w:r>
                <w:rPr>
                  <w:rStyle w:val="a6"/>
                  <w:sz w:val="24"/>
                  <w:szCs w:val="24"/>
                  <w:lang w:val="ru-RU"/>
                </w:rPr>
                <w:t>@</w:t>
              </w:r>
              <w:r>
                <w:rPr>
                  <w:rStyle w:val="a6"/>
                  <w:sz w:val="24"/>
                  <w:szCs w:val="24"/>
                </w:rPr>
                <w:t>ukr</w:t>
              </w:r>
              <w:r>
                <w:rPr>
                  <w:rStyle w:val="a6"/>
                  <w:sz w:val="24"/>
                  <w:szCs w:val="24"/>
                  <w:lang w:val="ru-RU"/>
                </w:rPr>
                <w:t>.</w:t>
              </w:r>
              <w:r>
                <w:rPr>
                  <w:rStyle w:val="a6"/>
                  <w:sz w:val="24"/>
                  <w:szCs w:val="24"/>
                </w:rPr>
                <w:t>net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B536D7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веб-сайт:</w:t>
            </w:r>
          </w:p>
          <w:p w:rsidR="00B536D7" w:rsidRDefault="00B536D7">
            <w:pPr>
              <w:rPr>
                <w:sz w:val="24"/>
                <w:szCs w:val="24"/>
              </w:rPr>
            </w:pPr>
            <w:hyperlink r:id="rId63" w:history="1">
              <w:r>
                <w:rPr>
                  <w:rStyle w:val="a6"/>
                  <w:sz w:val="24"/>
                  <w:szCs w:val="24"/>
                </w:rPr>
                <w:t>http://rcn.org.ua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7E7AF6" w:rsidTr="007E7AF6">
        <w:trPr>
          <w:gridAfter w:val="3"/>
          <w:wAfter w:w="13221" w:type="dxa"/>
          <w:trHeight w:val="764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м. Харк</w:t>
            </w:r>
            <w:r>
              <w:rPr>
                <w:sz w:val="24"/>
                <w:szCs w:val="24"/>
              </w:rPr>
              <w:t>ів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Комунальне некомерційне підприємство «Міська дитяча лікарня №5» Харківської міської ради. 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КНП «МДЛ № 5» ХМР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02003528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№03/1009-М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Від.10.09.2018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(безстрокова)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Тетяна Михайлівна</w:t>
            </w:r>
          </w:p>
        </w:tc>
        <w:tc>
          <w:tcPr>
            <w:tcW w:w="2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61099, м. Харків, вул. Танкопія, 43.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(057)7250682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(057)7250685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hmdl-5@ukr.net</w:t>
            </w:r>
          </w:p>
          <w:p w:rsidR="00B536D7" w:rsidRDefault="00B536D7">
            <w:pPr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Стаціонарно/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  <w:p w:rsidR="00B536D7" w:rsidRDefault="00B536D7">
            <w:pPr>
              <w:rPr>
                <w:sz w:val="24"/>
                <w:szCs w:val="24"/>
              </w:rPr>
            </w:pPr>
          </w:p>
          <w:p w:rsidR="00B536D7" w:rsidRDefault="00B536D7">
            <w:pPr>
              <w:rPr>
                <w:sz w:val="24"/>
                <w:szCs w:val="24"/>
              </w:rPr>
            </w:pPr>
          </w:p>
          <w:p w:rsidR="00B536D7" w:rsidRDefault="00B536D7">
            <w:pPr>
              <w:rPr>
                <w:sz w:val="24"/>
                <w:szCs w:val="24"/>
              </w:rPr>
            </w:pPr>
          </w:p>
          <w:p w:rsidR="00B536D7" w:rsidRDefault="00B536D7">
            <w:pPr>
              <w:rPr>
                <w:sz w:val="24"/>
                <w:szCs w:val="24"/>
              </w:rPr>
            </w:pPr>
          </w:p>
        </w:tc>
      </w:tr>
      <w:tr w:rsidR="00B536D7" w:rsidTr="007E7AF6">
        <w:trPr>
          <w:gridAfter w:val="3"/>
          <w:wAfter w:w="13221" w:type="dxa"/>
          <w:trHeight w:val="1444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B536D7" w:rsidRDefault="00B536D7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м. Одеса</w:t>
            </w: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  <w:p w:rsidR="00B536D7" w:rsidRDefault="00B536D7">
            <w:pPr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Комунальна установа «Спеціалізований психоневрологічний будинок дитини №3 «Сонечко»</w:t>
            </w: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 «СПБД №3 «Сонечко»</w:t>
            </w: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05497258</w:t>
            </w: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Ліцензія. серія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АЕ,   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№ 283174 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Від. 13.02.2014.</w:t>
            </w: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Зброжик </w:t>
            </w: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Ольга</w:t>
            </w: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Пантеліївна</w:t>
            </w: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65111, м. Одеса, пр.-т. Добровольського, 149, корпус, 5.</w:t>
            </w: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048)751-08-52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(067)484-58-24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domik_3@ukr.net</w:t>
            </w:r>
          </w:p>
          <w:p w:rsidR="00B536D7" w:rsidRDefault="00B536D7">
            <w:pPr>
              <w:rPr>
                <w:sz w:val="24"/>
                <w:szCs w:val="24"/>
              </w:rPr>
            </w:pPr>
          </w:p>
          <w:p w:rsidR="00B536D7" w:rsidRDefault="00B536D7">
            <w:pPr>
              <w:rPr>
                <w:sz w:val="24"/>
                <w:szCs w:val="24"/>
              </w:rPr>
            </w:pPr>
          </w:p>
          <w:p w:rsidR="00B536D7" w:rsidRDefault="00B536D7">
            <w:pPr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Стаціонарно/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7E7AF6" w:rsidTr="007E7AF6">
        <w:trPr>
          <w:gridAfter w:val="6"/>
          <w:wAfter w:w="13271" w:type="dxa"/>
          <w:trHeight w:val="804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  <w:p w:rsidR="00B536D7" w:rsidRDefault="00B536D7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Боярка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Комунальний заклад київської обласної ради «Спеціалізований обласний будинок дитини м. Боярка»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КЗ КОР «Спеціалізований обласний будинок дитини м. Боярка»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01994681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Ліцензія. серія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АГ,   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№ 571634 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Від. 07.02.2011.</w:t>
            </w: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Власенко Наталія Олександрівна</w:t>
            </w:r>
          </w:p>
        </w:tc>
        <w:tc>
          <w:tcPr>
            <w:tcW w:w="2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</w:p>
          <w:p w:rsidR="00B536D7" w:rsidRDefault="00B536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Київська обл. Києво-Святошинський р-н м. Боярка, вул. Хрещатик, 111 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Default="00B536D7">
            <w:pPr>
              <w:rPr>
                <w:sz w:val="24"/>
                <w:szCs w:val="24"/>
              </w:rPr>
            </w:pP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067-404-43-42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d.rebenka.boyarka@gmail.com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Стаціонарно/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7E7AF6" w:rsidTr="007E7AF6">
        <w:trPr>
          <w:gridAfter w:val="6"/>
          <w:wAfter w:w="13271" w:type="dxa"/>
          <w:trHeight w:val="402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Вінниця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Центр реабілітації на базі Обласного комунального закладу «Вінницький спеціалізований будинок дитини з ураженням центральної нервової системи та ураженням психіки»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ЦР на базі ОКЗ «Вінницький спеціалізований будинок дитини з ураженням ЦНС та порушенням психіки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03091836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Ліцензія серія АВ № 539834 від 06.07.2010 року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Андрієвська Надія Марківна</w:t>
            </w:r>
          </w:p>
        </w:tc>
        <w:tc>
          <w:tcPr>
            <w:tcW w:w="2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21029, м. Вінниця, вул. Мєчнікова, 34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(0432)461839/511145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bydunok_dutunu@ukr.net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Стаціонарно</w:t>
            </w:r>
          </w:p>
        </w:tc>
      </w:tr>
      <w:tr w:rsidR="007E7AF6" w:rsidTr="007E7AF6">
        <w:trPr>
          <w:gridAfter w:val="4"/>
          <w:wAfter w:w="13237" w:type="dxa"/>
          <w:trHeight w:val="45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2"/>
                <w:szCs w:val="22"/>
              </w:rPr>
            </w:pPr>
            <w:r>
              <w:t>м. Київ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Товариство з обмеженою відповідальністю «АВАТАЖ»</w:t>
            </w: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ТОВ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АВАТАЖ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38807253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АЕ</w:t>
            </w:r>
            <w:r>
              <w:rPr>
                <w:sz w:val="24"/>
                <w:szCs w:val="24"/>
              </w:rPr>
              <w:t xml:space="preserve"> 459065 </w:t>
            </w:r>
            <w:r>
              <w:rPr>
                <w:sz w:val="24"/>
                <w:szCs w:val="24"/>
                <w:lang w:val="ru-RU"/>
              </w:rPr>
              <w:t>від</w:t>
            </w:r>
            <w:r>
              <w:rPr>
                <w:sz w:val="24"/>
                <w:szCs w:val="24"/>
              </w:rPr>
              <w:t xml:space="preserve"> 11.08.2014 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Юсипчук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Юрій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Іванович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02002, м. Київ, вул. Раїси Окіпної, 10-А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(044) 500-17-45 </w:t>
            </w:r>
            <w:hyperlink r:id="rId64" w:history="1">
              <w:r w:rsidR="007E7AF6" w:rsidRPr="00A32247">
                <w:rPr>
                  <w:rStyle w:val="a6"/>
                  <w:sz w:val="24"/>
                  <w:szCs w:val="24"/>
                </w:rPr>
                <w:t>info@awatage.com</w:t>
              </w:r>
            </w:hyperlink>
          </w:p>
          <w:p w:rsidR="007E7AF6" w:rsidRDefault="007E7AF6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7E7AF6" w:rsidRPr="007E7AF6" w:rsidTr="007E7AF6">
        <w:trPr>
          <w:gridAfter w:val="4"/>
          <w:wAfter w:w="13237" w:type="dxa"/>
          <w:trHeight w:val="70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  <w:lang w:val="ru-RU"/>
              </w:rPr>
              <w:t>4</w:t>
            </w:r>
            <w:r w:rsidRPr="007E7AF6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м. Одеса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Товариство з обмеженою відповідальністю «КІНД»</w:t>
            </w: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ТОВ «КІНД»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40821675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1067 від 12.10.2016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Панашенко Тетяна Миколаївна</w:t>
            </w:r>
          </w:p>
        </w:tc>
        <w:tc>
          <w:tcPr>
            <w:tcW w:w="2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65014, м. Одеса, вул. Жуковського, 10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  <w:lang w:val="ru-RU"/>
              </w:rPr>
              <w:t xml:space="preserve">(048) 783-03-23, +380675570161 </w:t>
            </w:r>
            <w:r w:rsidRPr="007E7AF6">
              <w:rPr>
                <w:sz w:val="24"/>
                <w:szCs w:val="24"/>
              </w:rPr>
              <w:t>Kind.recepti</w:t>
            </w:r>
            <w:r w:rsidRPr="007E7AF6">
              <w:rPr>
                <w:sz w:val="24"/>
                <w:szCs w:val="24"/>
              </w:rPr>
              <w:lastRenderedPageBreak/>
              <w:t>on@gmail.com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lastRenderedPageBreak/>
              <w:t>Амбулаторно</w:t>
            </w:r>
          </w:p>
        </w:tc>
      </w:tr>
      <w:tr w:rsidR="007E7AF6" w:rsidRPr="007E7AF6" w:rsidTr="007E7AF6">
        <w:trPr>
          <w:gridAfter w:val="5"/>
          <w:wAfter w:w="13252" w:type="dxa"/>
          <w:trHeight w:val="48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42</w:t>
            </w:r>
          </w:p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м. Запоріжжя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 xml:space="preserve">Товариство з обмеженою відповідальністю «Медлайф-777» 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ТОВ «Медлайф-777»</w:t>
            </w: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32765573</w:t>
            </w: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№ 23 07.07.2011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Ременюк Юрій Костянтинович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 xml:space="preserve">69005, м. Запоріжжя, вул. Перемоги ,87/69068, м. </w:t>
            </w:r>
            <w:proofErr w:type="gramStart"/>
            <w:r w:rsidRPr="007E7AF6">
              <w:rPr>
                <w:sz w:val="24"/>
                <w:szCs w:val="24"/>
                <w:lang w:val="ru-RU"/>
              </w:rPr>
              <w:t>Запоріжжя ,</w:t>
            </w:r>
            <w:proofErr w:type="gramEnd"/>
            <w:r w:rsidRPr="007E7AF6">
              <w:rPr>
                <w:sz w:val="24"/>
                <w:szCs w:val="24"/>
                <w:lang w:val="ru-RU"/>
              </w:rPr>
              <w:t xml:space="preserve"> вул. Брюллова,11 кв. 88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  <w:lang w:val="ru-RU"/>
              </w:rPr>
              <w:t xml:space="preserve">097-499-79-85 </w:t>
            </w:r>
            <w:r w:rsidRPr="007E7AF6">
              <w:rPr>
                <w:sz w:val="24"/>
                <w:szCs w:val="24"/>
              </w:rPr>
              <w:t>info@reabilitacia.com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Амбулаторно</w:t>
            </w:r>
          </w:p>
        </w:tc>
      </w:tr>
      <w:tr w:rsidR="007E7AF6" w:rsidRPr="007E7AF6" w:rsidTr="007E7AF6">
        <w:trPr>
          <w:gridAfter w:val="5"/>
          <w:wAfter w:w="13252" w:type="dxa"/>
          <w:trHeight w:val="50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м. Київ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Товариство з обмеженою відповідальністю «Центр реабілітації дітей»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ТОВ «ЦРД»</w:t>
            </w: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39818161</w:t>
            </w: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№ 165 від 10.03.2016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Ліщинський Павло Степанович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 xml:space="preserve">м. Київ, вул. Богатирська,30 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  <w:lang w:val="ru-RU"/>
              </w:rPr>
              <w:t xml:space="preserve">(044) 201-35-11/067-408-91-36 </w:t>
            </w:r>
            <w:r w:rsidRPr="007E7AF6">
              <w:rPr>
                <w:sz w:val="24"/>
                <w:szCs w:val="24"/>
              </w:rPr>
              <w:t>ukrmedcentr@gmail.com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Амбулаторно</w:t>
            </w:r>
          </w:p>
        </w:tc>
      </w:tr>
      <w:tr w:rsidR="007E7AF6" w:rsidRPr="007E7AF6" w:rsidTr="007E7AF6">
        <w:trPr>
          <w:gridAfter w:val="5"/>
          <w:wAfter w:w="13252" w:type="dxa"/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м. Одеса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 xml:space="preserve">Дочірне підприємство «Клінічний санаторій ім. Горького» Приватного акціонерного товариства лікувально-оздоровчих закладів профспілок України </w:t>
            </w:r>
            <w:r w:rsidRPr="007E7AF6">
              <w:rPr>
                <w:sz w:val="24"/>
                <w:szCs w:val="24"/>
                <w:lang w:val="ru-RU"/>
              </w:rPr>
              <w:lastRenderedPageBreak/>
              <w:t>«Укрпрофоздоровниця»</w:t>
            </w:r>
          </w:p>
          <w:p w:rsidR="007E7AF6" w:rsidRPr="007E7AF6" w:rsidRDefault="007E7AF6">
            <w:pPr>
              <w:ind w:left="108"/>
              <w:rPr>
                <w:sz w:val="24"/>
                <w:szCs w:val="24"/>
                <w:lang w:val="ru-RU"/>
              </w:rPr>
            </w:pPr>
          </w:p>
          <w:p w:rsidR="007E7AF6" w:rsidRPr="007E7AF6" w:rsidRDefault="007E7AF6">
            <w:pPr>
              <w:ind w:left="108"/>
              <w:rPr>
                <w:sz w:val="24"/>
                <w:szCs w:val="24"/>
                <w:lang w:val="ru-RU"/>
              </w:rPr>
            </w:pPr>
          </w:p>
          <w:p w:rsidR="007E7AF6" w:rsidRPr="007E7AF6" w:rsidRDefault="007E7AF6">
            <w:pPr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lastRenderedPageBreak/>
              <w:t>ДП «Клінічний санаторій ім. Горького» ПрАТ «Укрпрофоздоровниця»</w:t>
            </w:r>
          </w:p>
        </w:tc>
        <w:tc>
          <w:tcPr>
            <w:tcW w:w="1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32416841</w:t>
            </w: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№ 6 від 03.03.2011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Милихіна Тетяна Ігорівна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>65038, м. Одеса, Фонтанська дорога, 165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  <w:lang w:val="ru-RU"/>
              </w:rPr>
            </w:pPr>
            <w:r w:rsidRPr="007E7AF6">
              <w:rPr>
                <w:sz w:val="24"/>
                <w:szCs w:val="24"/>
                <w:lang w:val="ru-RU"/>
              </w:rPr>
              <w:t xml:space="preserve">050-333-92-15/050-391-14-00 </w:t>
            </w:r>
            <w:r w:rsidRPr="007E7AF6">
              <w:rPr>
                <w:sz w:val="24"/>
                <w:szCs w:val="24"/>
              </w:rPr>
              <w:t>gorkogo</w:t>
            </w:r>
            <w:r w:rsidRPr="007E7AF6">
              <w:rPr>
                <w:sz w:val="24"/>
                <w:szCs w:val="24"/>
                <w:lang w:val="ru-RU"/>
              </w:rPr>
              <w:t>@</w:t>
            </w:r>
            <w:r w:rsidRPr="007E7AF6">
              <w:rPr>
                <w:sz w:val="24"/>
                <w:szCs w:val="24"/>
              </w:rPr>
              <w:t>te</w:t>
            </w:r>
            <w:r w:rsidRPr="007E7AF6">
              <w:rPr>
                <w:sz w:val="24"/>
                <w:szCs w:val="24"/>
                <w:lang w:val="ru-RU"/>
              </w:rPr>
              <w:t>.</w:t>
            </w:r>
            <w:r w:rsidRPr="007E7AF6">
              <w:rPr>
                <w:sz w:val="24"/>
                <w:szCs w:val="24"/>
              </w:rPr>
              <w:t>net</w:t>
            </w:r>
            <w:r w:rsidRPr="007E7AF6">
              <w:rPr>
                <w:sz w:val="24"/>
                <w:szCs w:val="24"/>
                <w:lang w:val="ru-RU"/>
              </w:rPr>
              <w:t>.</w:t>
            </w:r>
            <w:r w:rsidRPr="007E7AF6">
              <w:rPr>
                <w:sz w:val="24"/>
                <w:szCs w:val="24"/>
              </w:rPr>
              <w:t>ua</w:t>
            </w:r>
            <w:r w:rsidRPr="007E7AF6">
              <w:rPr>
                <w:sz w:val="24"/>
                <w:szCs w:val="24"/>
                <w:lang w:val="ru-RU"/>
              </w:rPr>
              <w:t>/</w:t>
            </w:r>
            <w:r w:rsidRPr="007E7AF6">
              <w:rPr>
                <w:sz w:val="24"/>
                <w:szCs w:val="24"/>
              </w:rPr>
              <w:t>www</w:t>
            </w:r>
            <w:r w:rsidRPr="007E7AF6">
              <w:rPr>
                <w:sz w:val="24"/>
                <w:szCs w:val="24"/>
                <w:lang w:val="ru-RU"/>
              </w:rPr>
              <w:t>.</w:t>
            </w:r>
            <w:r w:rsidRPr="007E7AF6">
              <w:rPr>
                <w:sz w:val="24"/>
                <w:szCs w:val="24"/>
              </w:rPr>
              <w:t>gorkogo</w:t>
            </w:r>
            <w:r w:rsidRPr="007E7AF6">
              <w:rPr>
                <w:sz w:val="24"/>
                <w:szCs w:val="24"/>
                <w:lang w:val="ru-RU"/>
              </w:rPr>
              <w:t>-</w:t>
            </w:r>
            <w:r w:rsidRPr="007E7AF6">
              <w:rPr>
                <w:sz w:val="24"/>
                <w:szCs w:val="24"/>
              </w:rPr>
              <w:t>resort</w:t>
            </w:r>
            <w:r w:rsidRPr="007E7AF6">
              <w:rPr>
                <w:sz w:val="24"/>
                <w:szCs w:val="24"/>
                <w:lang w:val="ru-RU"/>
              </w:rPr>
              <w:t>.</w:t>
            </w:r>
            <w:r w:rsidRPr="007E7AF6">
              <w:rPr>
                <w:sz w:val="24"/>
                <w:szCs w:val="24"/>
              </w:rPr>
              <w:t>com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Амулаторно/Стаціонарно</w:t>
            </w:r>
          </w:p>
        </w:tc>
      </w:tr>
      <w:tr w:rsidR="007E7AF6" w:rsidTr="007E7AF6">
        <w:trPr>
          <w:gridAfter w:val="4"/>
          <w:wAfter w:w="13237" w:type="dxa"/>
          <w:trHeight w:val="382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Дніпропетровська область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підпроємство «Нікопольський медичний спеціалізований центр медико-соціальної реабілітації дітей» Дніпровської обласної ради»</w:t>
            </w:r>
          </w:p>
        </w:tc>
        <w:tc>
          <w:tcPr>
            <w:tcW w:w="1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«Нікопольський медичний спеціалізований центр медико-соціальної реабілітації дітей» ДОР»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01987244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37 від 06.09.2012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Хмелєвська Ірина Володимирівна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53210, м. Нікополь, вул. Раїси Кириченко, 20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+38099-032-80-87/+38068-922-18-21</w:t>
            </w:r>
          </w:p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nikopol.priut@ukr.net/priemdetnik@gmail.com</w:t>
            </w:r>
          </w:p>
        </w:tc>
        <w:tc>
          <w:tcPr>
            <w:tcW w:w="1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Cтаціонарно</w:t>
            </w:r>
          </w:p>
        </w:tc>
      </w:tr>
      <w:tr w:rsidR="007E7AF6" w:rsidTr="007E7AF6">
        <w:trPr>
          <w:gridAfter w:val="4"/>
          <w:wAfter w:w="13237" w:type="dxa"/>
          <w:trHeight w:val="382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Київ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Приватне підприємство «Центр стимуляції мозку» </w:t>
            </w:r>
          </w:p>
        </w:tc>
        <w:tc>
          <w:tcPr>
            <w:tcW w:w="1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«Центр стимуляції мозку»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38536598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Серія, АЕ №282410 від 19.12.2013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Кіян </w:t>
            </w:r>
            <w:r>
              <w:rPr>
                <w:sz w:val="24"/>
                <w:szCs w:val="24"/>
              </w:rPr>
              <w:t>Олександр Сергійович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м. Київ пр-кт Василя Порика 13-б. 04208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(044)-364-20-04.</w:t>
            </w:r>
          </w:p>
          <w:p w:rsidR="00B536D7" w:rsidRDefault="00B536D7">
            <w:pPr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e-mail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hyperlink r:id="rId65" w:history="1">
              <w:r>
                <w:rPr>
                  <w:rStyle w:val="a6"/>
                  <w:sz w:val="24"/>
                  <w:szCs w:val="24"/>
                </w:rPr>
                <w:t>centermindst@gmail.com</w:t>
              </w:r>
            </w:hyperlink>
            <w:r>
              <w:rPr>
                <w:sz w:val="24"/>
                <w:szCs w:val="24"/>
              </w:rPr>
              <w:t xml:space="preserve">. mind-stimulation.com </w:t>
            </w:r>
          </w:p>
          <w:p w:rsidR="007E7AF6" w:rsidRDefault="007E7AF6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</w:t>
            </w:r>
          </w:p>
        </w:tc>
      </w:tr>
      <w:tr w:rsidR="007E7AF6" w:rsidTr="007E7AF6">
        <w:trPr>
          <w:gridAfter w:val="4"/>
          <w:wAfter w:w="13237" w:type="dxa"/>
          <w:trHeight w:val="5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м. Київ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 xml:space="preserve">Товариство з обмеженою відповідальністю «Медичний </w:t>
            </w:r>
            <w:r w:rsidRPr="007E7AF6">
              <w:rPr>
                <w:sz w:val="24"/>
                <w:szCs w:val="24"/>
              </w:rPr>
              <w:lastRenderedPageBreak/>
              <w:t>центр «ОСОБЛИВІ»</w:t>
            </w:r>
          </w:p>
        </w:tc>
        <w:tc>
          <w:tcPr>
            <w:tcW w:w="1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lastRenderedPageBreak/>
              <w:t>ТОВ «Медичний центр «Особливі»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40833696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№ 1009 від</w:t>
            </w:r>
          </w:p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24.05.2018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Рижиков Тарас Геннадійович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04071, Київ, Хорива, 3а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+380443009977/</w:t>
            </w:r>
            <w:r w:rsidR="007E7AF6">
              <w:rPr>
                <w:sz w:val="24"/>
                <w:szCs w:val="24"/>
                <w:lang w:val="uk-UA"/>
              </w:rPr>
              <w:t xml:space="preserve"> </w:t>
            </w:r>
            <w:r w:rsidRPr="007E7AF6">
              <w:rPr>
                <w:sz w:val="24"/>
                <w:szCs w:val="24"/>
              </w:rPr>
              <w:t>+380993009977/</w:t>
            </w:r>
            <w:r w:rsidR="007E7AF6">
              <w:rPr>
                <w:sz w:val="24"/>
                <w:szCs w:val="24"/>
                <w:lang w:val="uk-UA"/>
              </w:rPr>
              <w:t xml:space="preserve"> </w:t>
            </w:r>
            <w:r w:rsidRPr="007E7AF6">
              <w:rPr>
                <w:sz w:val="24"/>
                <w:szCs w:val="24"/>
              </w:rPr>
              <w:t>+38068300</w:t>
            </w:r>
            <w:r w:rsidRPr="007E7AF6">
              <w:rPr>
                <w:sz w:val="24"/>
                <w:szCs w:val="24"/>
              </w:rPr>
              <w:lastRenderedPageBreak/>
              <w:t>9977/</w:t>
            </w:r>
            <w:r w:rsidR="007E7AF6">
              <w:rPr>
                <w:sz w:val="24"/>
                <w:szCs w:val="24"/>
                <w:lang w:val="uk-UA"/>
              </w:rPr>
              <w:t xml:space="preserve"> </w:t>
            </w:r>
            <w:r w:rsidRPr="007E7AF6">
              <w:rPr>
                <w:sz w:val="24"/>
                <w:szCs w:val="24"/>
              </w:rPr>
              <w:t>+380443379977/</w:t>
            </w:r>
            <w:r w:rsidR="007E7AF6">
              <w:rPr>
                <w:sz w:val="24"/>
                <w:szCs w:val="24"/>
                <w:lang w:val="uk-UA"/>
              </w:rPr>
              <w:t xml:space="preserve"> </w:t>
            </w:r>
            <w:hyperlink r:id="rId66" w:history="1">
              <w:r w:rsidRPr="007E7AF6">
                <w:rPr>
                  <w:rStyle w:val="a6"/>
                  <w:color w:val="333333"/>
                  <w:sz w:val="24"/>
                  <w:szCs w:val="24"/>
                  <w:lang w:val="uk-UA"/>
                </w:rPr>
                <w:t>office@osoblyvi.com.ua</w:t>
              </w:r>
            </w:hyperlink>
          </w:p>
          <w:p w:rsidR="007E7AF6" w:rsidRPr="007E7AF6" w:rsidRDefault="007E7AF6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lastRenderedPageBreak/>
              <w:t>Амбулаторно</w:t>
            </w:r>
          </w:p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</w:p>
        </w:tc>
      </w:tr>
      <w:tr w:rsidR="007E7AF6" w:rsidRPr="007E7AF6" w:rsidTr="007E7AF6">
        <w:trPr>
          <w:gridAfter w:val="4"/>
          <w:wAfter w:w="13237" w:type="dxa"/>
          <w:trHeight w:val="87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48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-104" w:firstLine="142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м. Київ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34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Товариство з обмеженою відповідальністю «Центр відновлення фізичних функцій дитини»</w:t>
            </w:r>
          </w:p>
          <w:p w:rsidR="007E7AF6" w:rsidRPr="007E7AF6" w:rsidRDefault="007E7AF6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21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ТОВ «Центр відновлення фізичних функцій дитини»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9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42031240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5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№ 0309/02-М від 03.09.2019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90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Івчатов Андрій        Валерійович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97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03028, м. Київ, вул. Велика Китаївська, 53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-41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+380964000392/</w:t>
            </w:r>
            <w:r w:rsidR="007E7AF6">
              <w:rPr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7E7AF6">
              <w:rPr>
                <w:sz w:val="24"/>
                <w:szCs w:val="24"/>
              </w:rPr>
              <w:t>+380673265259 htpp://www.samotuzhka.com.ua</w:t>
            </w:r>
          </w:p>
        </w:tc>
        <w:tc>
          <w:tcPr>
            <w:tcW w:w="1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Амбулаторно</w:t>
            </w:r>
          </w:p>
        </w:tc>
      </w:tr>
      <w:tr w:rsidR="007E7AF6" w:rsidRPr="007E7AF6" w:rsidTr="007E7AF6">
        <w:trPr>
          <w:gridAfter w:val="2"/>
          <w:wAfter w:w="13208" w:type="dxa"/>
          <w:trHeight w:val="405"/>
        </w:trPr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49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м. Харків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Фізична особа – підприємець Кушнірська Олена Євгенівна Центр «Томатіс-Україна»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Центр «Томатіс-Україна» Кушнірської О.Є.</w:t>
            </w:r>
          </w:p>
        </w:tc>
        <w:tc>
          <w:tcPr>
            <w:tcW w:w="1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2744818708</w:t>
            </w:r>
          </w:p>
          <w:p w:rsidR="007E7AF6" w:rsidRPr="007E7AF6" w:rsidRDefault="007E7AF6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№ 04/2609-М від 26.09.2019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Кушнірська Олена Євгенівна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61013, м. Харків, вул. Шевченка, 133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 xml:space="preserve">+380671895898 </w:t>
            </w:r>
            <w:hyperlink r:id="rId67" w:history="1">
              <w:r w:rsidRPr="007E7AF6">
                <w:rPr>
                  <w:rStyle w:val="a6"/>
                  <w:sz w:val="24"/>
                  <w:szCs w:val="24"/>
                </w:rPr>
                <w:t>www</w:t>
              </w:r>
              <w:r w:rsidRPr="007E7AF6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7E7AF6">
                <w:rPr>
                  <w:rStyle w:val="a6"/>
                  <w:sz w:val="24"/>
                  <w:szCs w:val="24"/>
                </w:rPr>
                <w:t>uatomatis</w:t>
              </w:r>
            </w:hyperlink>
            <w:r w:rsidRPr="007E7AF6">
              <w:rPr>
                <w:sz w:val="24"/>
                <w:szCs w:val="24"/>
                <w:lang w:val="ru-RU"/>
              </w:rPr>
              <w:t xml:space="preserve">. </w:t>
            </w:r>
            <w:r w:rsidRPr="007E7AF6">
              <w:rPr>
                <w:sz w:val="24"/>
                <w:szCs w:val="24"/>
              </w:rPr>
              <w:t>com</w:t>
            </w:r>
          </w:p>
        </w:tc>
        <w:tc>
          <w:tcPr>
            <w:tcW w:w="1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7E7AF6" w:rsidRDefault="00B536D7">
            <w:pPr>
              <w:ind w:left="108"/>
              <w:rPr>
                <w:sz w:val="24"/>
                <w:szCs w:val="24"/>
              </w:rPr>
            </w:pPr>
            <w:r w:rsidRPr="007E7AF6">
              <w:rPr>
                <w:sz w:val="24"/>
                <w:szCs w:val="24"/>
              </w:rPr>
              <w:t>Амбулаторно</w:t>
            </w:r>
          </w:p>
        </w:tc>
      </w:tr>
    </w:tbl>
    <w:p w:rsidR="00B536D7" w:rsidRPr="007E7AF6" w:rsidRDefault="00B536D7" w:rsidP="00B536D7">
      <w:pPr>
        <w:rPr>
          <w:rFonts w:ascii="Times New Roman" w:hAnsi="Times New Roman" w:cs="Times New Roman"/>
          <w:sz w:val="24"/>
          <w:szCs w:val="24"/>
        </w:rPr>
      </w:pPr>
    </w:p>
    <w:p w:rsidR="00B536D7" w:rsidRPr="007E7AF6" w:rsidRDefault="00B536D7" w:rsidP="00B536D7">
      <w:pPr>
        <w:rPr>
          <w:rFonts w:ascii="Times New Roman" w:hAnsi="Times New Roman" w:cs="Times New Roman"/>
          <w:sz w:val="28"/>
          <w:szCs w:val="28"/>
        </w:rPr>
      </w:pPr>
      <w:r w:rsidRPr="007E7AF6">
        <w:rPr>
          <w:rFonts w:ascii="Times New Roman" w:hAnsi="Times New Roman" w:cs="Times New Roman"/>
          <w:sz w:val="28"/>
          <w:szCs w:val="28"/>
        </w:rPr>
        <w:t xml:space="preserve">Даний перелік буде доповнюватись по мірі надходжень заяв від </w:t>
      </w:r>
      <w:r w:rsidRPr="007E7AF6">
        <w:rPr>
          <w:rFonts w:ascii="Times New Roman" w:hAnsi="Times New Roman" w:cs="Times New Roman"/>
          <w:sz w:val="28"/>
          <w:szCs w:val="28"/>
          <w:lang w:bidi="ug-CN"/>
        </w:rPr>
        <w:t>реабілітаційних установ, закладів охорони здоров’я до Фонду соціального захисту інвалідів</w:t>
      </w:r>
    </w:p>
    <w:p w:rsidR="000C1B8E" w:rsidRPr="007E7AF6" w:rsidRDefault="000C1B8E"/>
    <w:sectPr w:rsidR="000C1B8E" w:rsidRPr="007E7AF6" w:rsidSect="007E7AF6">
      <w:pgSz w:w="16838" w:h="11906" w:orient="landscape"/>
      <w:pgMar w:top="568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70"/>
    <w:rsid w:val="00002A70"/>
    <w:rsid w:val="000C1B8E"/>
    <w:rsid w:val="00107662"/>
    <w:rsid w:val="0032510F"/>
    <w:rsid w:val="007C522F"/>
    <w:rsid w:val="007E7AF6"/>
    <w:rsid w:val="00B536D7"/>
    <w:rsid w:val="00C93957"/>
    <w:rsid w:val="00D0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2AB6"/>
  <w15:chartTrackingRefBased/>
  <w15:docId w15:val="{C09A5A9C-A576-42F4-BC7A-37AED59C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rsid w:val="00D0607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060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5">
    <w:name w:val="Нормальний текст"/>
    <w:basedOn w:val="a"/>
    <w:rsid w:val="00D06071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6">
    <w:name w:val="Hyperlink"/>
    <w:basedOn w:val="a0"/>
    <w:uiPriority w:val="99"/>
    <w:unhideWhenUsed/>
    <w:rsid w:val="00D0607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536D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5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39"/>
    <w:rsid w:val="00B5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ug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fr-krok.ua" TargetMode="External"/><Relationship Id="rId21" Type="http://schemas.openxmlformats.org/officeDocument/2006/relationships/hyperlink" Target="mailto:osditn.ch@gmail.com" TargetMode="External"/><Relationship Id="rId42" Type="http://schemas.openxmlformats.org/officeDocument/2006/relationships/hyperlink" Target="mailto:zalokds@ukr.net" TargetMode="External"/><Relationship Id="rId47" Type="http://schemas.openxmlformats.org/officeDocument/2006/relationships/hyperlink" Target="http://www.rc.odessa.ua" TargetMode="External"/><Relationship Id="rId63" Type="http://schemas.openxmlformats.org/officeDocument/2006/relationships/hyperlink" Target="http://rcn.org.ua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reablinfo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id.sumy.ua" TargetMode="External"/><Relationship Id="rId29" Type="http://schemas.openxmlformats.org/officeDocument/2006/relationships/hyperlink" Target="mailto:beby_doctor@ukr.net" TargetMode="External"/><Relationship Id="rId11" Type="http://schemas.openxmlformats.org/officeDocument/2006/relationships/hyperlink" Target="http://drupromin.zzz.com.ua" TargetMode="External"/><Relationship Id="rId24" Type="http://schemas.openxmlformats.org/officeDocument/2006/relationships/hyperlink" Target="http://www.homeopat-ua.org/apismel.php" TargetMode="External"/><Relationship Id="rId32" Type="http://schemas.openxmlformats.org/officeDocument/2006/relationships/hyperlink" Target="mailto:zokdl@ukr.net" TargetMode="External"/><Relationship Id="rId37" Type="http://schemas.openxmlformats.org/officeDocument/2006/relationships/hyperlink" Target="http://www.kozyavkin.com" TargetMode="External"/><Relationship Id="rId40" Type="http://schemas.openxmlformats.org/officeDocument/2006/relationships/hyperlink" Target="http://vodtmo.org.ua" TargetMode="External"/><Relationship Id="rId45" Type="http://schemas.openxmlformats.org/officeDocument/2006/relationships/hyperlink" Target="mailto:risp.ukrniiprotez@gmail.com" TargetMode="External"/><Relationship Id="rId53" Type="http://schemas.openxmlformats.org/officeDocument/2006/relationships/hyperlink" Target="mailto:hadjibey-odessa@ukr.net" TargetMode="External"/><Relationship Id="rId58" Type="http://schemas.openxmlformats.org/officeDocument/2006/relationships/hyperlink" Target="mailto:vilniyruh@ukr.net" TargetMode="External"/><Relationship Id="rId66" Type="http://schemas.openxmlformats.org/officeDocument/2006/relationships/hyperlink" Target="mailto:office@osoblyvi.com.ua" TargetMode="External"/><Relationship Id="rId5" Type="http://schemas.openxmlformats.org/officeDocument/2006/relationships/hyperlink" Target="mailto:ukrmedcentr@gmail.com" TargetMode="External"/><Relationship Id="rId61" Type="http://schemas.openxmlformats.org/officeDocument/2006/relationships/hyperlink" Target="mailto:wipcentr@cg.ukrtel.net" TargetMode="External"/><Relationship Id="rId19" Type="http://schemas.openxmlformats.org/officeDocument/2006/relationships/hyperlink" Target="https://tmdkl.te.ua/ua/1596-viddilennya-vidnovnogo-likuvannya-centralna-poliklinika" TargetMode="External"/><Relationship Id="rId14" Type="http://schemas.openxmlformats.org/officeDocument/2006/relationships/hyperlink" Target="mailto:info@innovo.ua" TargetMode="External"/><Relationship Id="rId22" Type="http://schemas.openxmlformats.org/officeDocument/2006/relationships/hyperlink" Target="http://bdp.ks.ua" TargetMode="External"/><Relationship Id="rId27" Type="http://schemas.openxmlformats.org/officeDocument/2006/relationships/hyperlink" Target="mailto:rehabilitation-pl@ukr.net" TargetMode="External"/><Relationship Id="rId30" Type="http://schemas.openxmlformats.org/officeDocument/2006/relationships/hyperlink" Target="http://www.oblbabyklinika.ck.ua" TargetMode="External"/><Relationship Id="rId35" Type="http://schemas.openxmlformats.org/officeDocument/2006/relationships/hyperlink" Target="mailto:center@elita.ua" TargetMode="External"/><Relationship Id="rId43" Type="http://schemas.openxmlformats.org/officeDocument/2006/relationships/hyperlink" Target="mailto:doctor_lipov@i.ua" TargetMode="External"/><Relationship Id="rId48" Type="http://schemas.openxmlformats.org/officeDocument/2006/relationships/hyperlink" Target="mailto:kutor.todkl@ukr.net" TargetMode="External"/><Relationship Id="rId56" Type="http://schemas.openxmlformats.org/officeDocument/2006/relationships/hyperlink" Target="mailto:zakodl@uoz-zak.gov.ua" TargetMode="External"/><Relationship Id="rId64" Type="http://schemas.openxmlformats.org/officeDocument/2006/relationships/hyperlink" Target="mailto:info@awatage.com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centermindst@gmail.com" TargetMode="External"/><Relationship Id="rId51" Type="http://schemas.openxmlformats.org/officeDocument/2006/relationships/hyperlink" Target="mailto:Sergooandriyash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dmincrd2018@ukr.net" TargetMode="External"/><Relationship Id="rId17" Type="http://schemas.openxmlformats.org/officeDocument/2006/relationships/hyperlink" Target="mailto:terapiyaskadovsk@ukr.net" TargetMode="External"/><Relationship Id="rId25" Type="http://schemas.openxmlformats.org/officeDocument/2006/relationships/hyperlink" Target="mailto:info@cfr-krok.ua" TargetMode="External"/><Relationship Id="rId33" Type="http://schemas.openxmlformats.org/officeDocument/2006/relationships/hyperlink" Target="mailto:zokdl@email.ua" TargetMode="External"/><Relationship Id="rId38" Type="http://schemas.openxmlformats.org/officeDocument/2006/relationships/hyperlink" Target="mailto:vodtmo2@gmail.com" TargetMode="External"/><Relationship Id="rId46" Type="http://schemas.openxmlformats.org/officeDocument/2006/relationships/hyperlink" Target="mailto:rehcentreangel@gmail.com" TargetMode="External"/><Relationship Id="rId59" Type="http://schemas.openxmlformats.org/officeDocument/2006/relationships/hyperlink" Target="mailto:vin_odkl@meta.ua" TargetMode="External"/><Relationship Id="rId67" Type="http://schemas.openxmlformats.org/officeDocument/2006/relationships/hyperlink" Target="http://www.uatomatis" TargetMode="External"/><Relationship Id="rId20" Type="http://schemas.openxmlformats.org/officeDocument/2006/relationships/hyperlink" Target="mailto:astra.roc@gmail.com" TargetMode="External"/><Relationship Id="rId41" Type="http://schemas.openxmlformats.org/officeDocument/2006/relationships/hyperlink" Target="mailto:rmcentr.ch@gmail.com" TargetMode="External"/><Relationship Id="rId54" Type="http://schemas.openxmlformats.org/officeDocument/2006/relationships/hyperlink" Target="mailto:turbota-km@ukr.net" TargetMode="External"/><Relationship Id="rId62" Type="http://schemas.openxmlformats.org/officeDocument/2006/relationships/hyperlink" Target="mailto:revival.centre@ukr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clinic@kozyavkin.com" TargetMode="External"/><Relationship Id="rId15" Type="http://schemas.openxmlformats.org/officeDocument/2006/relationships/hyperlink" Target="mailto:socr@dszn.sm.gov.ua" TargetMode="External"/><Relationship Id="rId23" Type="http://schemas.openxmlformats.org/officeDocument/2006/relationships/hyperlink" Target="mailto:krivitskiy@ukr.net" TargetMode="External"/><Relationship Id="rId28" Type="http://schemas.openxmlformats.org/officeDocument/2006/relationships/hyperlink" Target="https://sites.google.com/site/mcsdipolltava" TargetMode="External"/><Relationship Id="rId36" Type="http://schemas.openxmlformats.org/officeDocument/2006/relationships/hyperlink" Target="http://www.elita.ua" TargetMode="External"/><Relationship Id="rId49" Type="http://schemas.openxmlformats.org/officeDocument/2006/relationships/hyperlink" Target="http://www.rc.odessa.ua" TargetMode="External"/><Relationship Id="rId57" Type="http://schemas.openxmlformats.org/officeDocument/2006/relationships/hyperlink" Target="http://www.zakodl.in.ua" TargetMode="External"/><Relationship Id="rId10" Type="http://schemas.openxmlformats.org/officeDocument/2006/relationships/hyperlink" Target="mailto:promin1997@gmail.com" TargetMode="External"/><Relationship Id="rId31" Type="http://schemas.openxmlformats.org/officeDocument/2006/relationships/hyperlink" Target="http://www.oblbabyklinika.ck.ua/info_centr/" TargetMode="External"/><Relationship Id="rId44" Type="http://schemas.openxmlformats.org/officeDocument/2006/relationships/hyperlink" Target="http://www.lipdoctor.org" TargetMode="External"/><Relationship Id="rId52" Type="http://schemas.openxmlformats.org/officeDocument/2006/relationships/hyperlink" Target="http://www.&#1072;&#1085;&#1076;&#1088;&#1080;&#1103;&#1096;.com" TargetMode="External"/><Relationship Id="rId60" Type="http://schemas.openxmlformats.org/officeDocument/2006/relationships/hyperlink" Target="http://www.vodkl.org.ua" TargetMode="External"/><Relationship Id="rId65" Type="http://schemas.openxmlformats.org/officeDocument/2006/relationships/hyperlink" Target="mailto:centermindst@gmail.com" TargetMode="External"/><Relationship Id="rId4" Type="http://schemas.openxmlformats.org/officeDocument/2006/relationships/hyperlink" Target="http://www.ispf.gov.ua/UserFiles/File/2019_Reab_DI_zaklad.docx" TargetMode="External"/><Relationship Id="rId9" Type="http://schemas.openxmlformats.org/officeDocument/2006/relationships/hyperlink" Target="mailto:prudkun@ukr.net" TargetMode="External"/><Relationship Id="rId13" Type="http://schemas.openxmlformats.org/officeDocument/2006/relationships/hyperlink" Target="https://viktoriya-center.com/" TargetMode="External"/><Relationship Id="rId18" Type="http://schemas.openxmlformats.org/officeDocument/2006/relationships/hyperlink" Target="mailto:miskdut@ukr.net" TargetMode="External"/><Relationship Id="rId39" Type="http://schemas.openxmlformats.org/officeDocument/2006/relationships/hyperlink" Target="mailto:sanatorijdachne@mail.ua" TargetMode="External"/><Relationship Id="rId34" Type="http://schemas.openxmlformats.org/officeDocument/2006/relationships/hyperlink" Target="http://zodkl.zp/ua" TargetMode="External"/><Relationship Id="rId50" Type="http://schemas.openxmlformats.org/officeDocument/2006/relationships/hyperlink" Target="mailto:mdp.cv@ukr.net" TargetMode="External"/><Relationship Id="rId55" Type="http://schemas.openxmlformats.org/officeDocument/2006/relationships/hyperlink" Target="http://hmdl.km.ua/uk/reabilitatsiiny-tsentr-turbot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14527</Words>
  <Characters>8281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Луцик Олена</dc:creator>
  <cp:keywords/>
  <dc:description/>
  <cp:lastModifiedBy>Луцик Олена</cp:lastModifiedBy>
  <cp:revision>8</cp:revision>
  <dcterms:created xsi:type="dcterms:W3CDTF">2019-11-12T14:26:00Z</dcterms:created>
  <dcterms:modified xsi:type="dcterms:W3CDTF">2019-11-12T14:57:00Z</dcterms:modified>
</cp:coreProperties>
</file>