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F3" w:rsidRDefault="001153F3" w:rsidP="001153F3">
      <w:pPr>
        <w:spacing w:after="0" w:line="33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Default="001153F3" w:rsidP="001153F3">
      <w:pPr>
        <w:spacing w:after="0" w:line="33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Default="001153F3" w:rsidP="001153F3">
      <w:pPr>
        <w:spacing w:after="0" w:line="33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Default="001153F3" w:rsidP="001153F3">
      <w:pPr>
        <w:spacing w:after="0" w:line="33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Default="001153F3" w:rsidP="001153F3">
      <w:pPr>
        <w:spacing w:after="0" w:line="33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55517A" w:rsidRDefault="001153F3" w:rsidP="005551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55517A" w:rsidRDefault="001153F3" w:rsidP="005551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55517A" w:rsidRDefault="001153F3" w:rsidP="005551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55517A" w:rsidRDefault="001153F3" w:rsidP="005551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55517A" w:rsidRDefault="001153F3" w:rsidP="0055517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007A" w:rsidRDefault="006B007A" w:rsidP="00542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07A" w:rsidRDefault="006B007A" w:rsidP="00542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8AE" w:rsidRPr="00D52311" w:rsidRDefault="002C68AE" w:rsidP="00542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C68AE" w:rsidRPr="002C68AE" w:rsidRDefault="002C68AE" w:rsidP="0054231C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153F3" w:rsidRPr="0055517A" w:rsidRDefault="0054231C" w:rsidP="00407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BEB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про порядок встановлення та виплати </w:t>
      </w:r>
      <w:r w:rsidR="00B86FF4" w:rsidRPr="00B86FF4">
        <w:rPr>
          <w:rFonts w:ascii="Times New Roman" w:hAnsi="Times New Roman" w:cs="Times New Roman"/>
          <w:sz w:val="28"/>
          <w:szCs w:val="28"/>
          <w:lang w:val="uk-UA"/>
        </w:rPr>
        <w:t>в 2021 році одноразових грошових премій спортсменам Запорізької області згідно рейтингу їх виступів на Олім</w:t>
      </w:r>
      <w:r w:rsidR="00975994">
        <w:rPr>
          <w:rFonts w:ascii="Times New Roman" w:hAnsi="Times New Roman" w:cs="Times New Roman"/>
          <w:sz w:val="28"/>
          <w:szCs w:val="28"/>
          <w:lang w:val="uk-UA"/>
        </w:rPr>
        <w:t xml:space="preserve">пійських та </w:t>
      </w:r>
      <w:proofErr w:type="spellStart"/>
      <w:r w:rsidR="00975994">
        <w:rPr>
          <w:rFonts w:ascii="Times New Roman" w:hAnsi="Times New Roman" w:cs="Times New Roman"/>
          <w:sz w:val="28"/>
          <w:szCs w:val="28"/>
          <w:lang w:val="uk-UA"/>
        </w:rPr>
        <w:t>Паралімпійських</w:t>
      </w:r>
      <w:proofErr w:type="spellEnd"/>
      <w:r w:rsidR="00975994">
        <w:rPr>
          <w:rFonts w:ascii="Times New Roman" w:hAnsi="Times New Roman" w:cs="Times New Roman"/>
          <w:sz w:val="28"/>
          <w:szCs w:val="28"/>
          <w:lang w:val="uk-UA"/>
        </w:rPr>
        <w:t xml:space="preserve"> іграх</w:t>
      </w:r>
      <w:r w:rsidR="00B86FF4" w:rsidRPr="00B86FF4">
        <w:rPr>
          <w:rFonts w:ascii="Times New Roman" w:hAnsi="Times New Roman" w:cs="Times New Roman"/>
          <w:sz w:val="28"/>
          <w:szCs w:val="28"/>
          <w:lang w:val="uk-UA"/>
        </w:rPr>
        <w:t xml:space="preserve"> у м. Токіо (Японія)</w:t>
      </w:r>
    </w:p>
    <w:p w:rsidR="001153F3" w:rsidRPr="0055517A" w:rsidRDefault="001153F3" w:rsidP="00407C0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6FF4" w:rsidRPr="00B86FF4" w:rsidRDefault="00B86FF4" w:rsidP="00D57827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FF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22 Закону України «Про місцеві державні адміністрації», Цільовою програмою розвитку фізичної культури і спорту у Запорізькій області на 2017-2021 роки, затвердженою рішенням Запорізької обласної ради від 26 січня 2017 року № 58, зі змінами та доповненнями та відповідно до наказів Міністерства молоді та спорту України від 09 липня 2020 року № 530 «Про затвердження Положення про рейтинг з олімпійських та </w:t>
      </w:r>
      <w:proofErr w:type="spellStart"/>
      <w:r w:rsidRPr="00B86FF4">
        <w:rPr>
          <w:rFonts w:ascii="Times New Roman" w:hAnsi="Times New Roman" w:cs="Times New Roman"/>
          <w:sz w:val="28"/>
          <w:szCs w:val="28"/>
          <w:lang w:val="uk-UA"/>
        </w:rPr>
        <w:t>неолімпійських</w:t>
      </w:r>
      <w:proofErr w:type="spellEnd"/>
      <w:r w:rsidRPr="00B86FF4">
        <w:rPr>
          <w:rFonts w:ascii="Times New Roman" w:hAnsi="Times New Roman" w:cs="Times New Roman"/>
          <w:sz w:val="28"/>
          <w:szCs w:val="28"/>
          <w:lang w:val="uk-UA"/>
        </w:rPr>
        <w:t xml:space="preserve"> видів спорту в Україні», зареєстрованого в Міністерстві юстиції України 14 серпня 2020 року за № 785/35068 та від 23 грудня 2013 року № 1296 «Про затвердження Положення про рейтинг з видів спорту інвалідів в Україні», зареєстрованого в Міністерстві юстиції України 15 січня 2014 року за № 63/24840 з метою подальшого вдосконалення спорту </w:t>
      </w:r>
      <w:proofErr w:type="spellStart"/>
      <w:r w:rsidRPr="00B86FF4">
        <w:rPr>
          <w:rFonts w:ascii="Times New Roman" w:hAnsi="Times New Roman" w:cs="Times New Roman"/>
          <w:sz w:val="28"/>
          <w:szCs w:val="28"/>
          <w:lang w:val="uk-UA"/>
        </w:rPr>
        <w:t>вищіх</w:t>
      </w:r>
      <w:proofErr w:type="spellEnd"/>
      <w:r w:rsidRPr="00B86FF4">
        <w:rPr>
          <w:rFonts w:ascii="Times New Roman" w:hAnsi="Times New Roman" w:cs="Times New Roman"/>
          <w:sz w:val="28"/>
          <w:szCs w:val="28"/>
          <w:lang w:val="uk-UA"/>
        </w:rPr>
        <w:t xml:space="preserve"> досягнень та створення сприятливих умов для підготовки спортсменів області до участі у </w:t>
      </w:r>
      <w:r w:rsidRPr="00B86FF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чемпіонатах світу, Європи, Олімпійських, </w:t>
      </w:r>
      <w:proofErr w:type="spellStart"/>
      <w:r w:rsidRPr="00B86FF4">
        <w:rPr>
          <w:rFonts w:ascii="Times New Roman" w:hAnsi="Times New Roman" w:cs="Times New Roman"/>
          <w:sz w:val="28"/>
          <w:szCs w:val="28"/>
          <w:lang w:val="uk-UA"/>
        </w:rPr>
        <w:t>Паралімпійських</w:t>
      </w:r>
      <w:proofErr w:type="spellEnd"/>
      <w:r w:rsidRPr="00B86FF4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B86FF4">
        <w:rPr>
          <w:rFonts w:ascii="Times New Roman" w:hAnsi="Times New Roman" w:cs="Times New Roman"/>
          <w:sz w:val="28"/>
          <w:szCs w:val="28"/>
          <w:lang w:val="uk-UA"/>
        </w:rPr>
        <w:t>Дефлімпійських</w:t>
      </w:r>
      <w:proofErr w:type="spellEnd"/>
      <w:r w:rsidRPr="00B86FF4">
        <w:rPr>
          <w:rFonts w:ascii="Times New Roman" w:hAnsi="Times New Roman" w:cs="Times New Roman"/>
          <w:sz w:val="28"/>
          <w:szCs w:val="28"/>
          <w:lang w:val="uk-UA"/>
        </w:rPr>
        <w:t xml:space="preserve"> іграх</w:t>
      </w:r>
    </w:p>
    <w:p w:rsidR="00B86FF4" w:rsidRDefault="00B86FF4" w:rsidP="00D57827">
      <w:pPr>
        <w:spacing w:after="0" w:line="38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FF4">
        <w:rPr>
          <w:rFonts w:ascii="Times New Roman" w:hAnsi="Times New Roman" w:cs="Times New Roman"/>
          <w:sz w:val="28"/>
          <w:szCs w:val="28"/>
          <w:lang w:val="uk-UA"/>
        </w:rPr>
        <w:t>ЗОБОВ’ЯЗУЮ:</w:t>
      </w:r>
    </w:p>
    <w:p w:rsidR="001153F3" w:rsidRPr="0055517A" w:rsidRDefault="001153F3" w:rsidP="00D57827">
      <w:pPr>
        <w:spacing w:after="0" w:line="38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6FF4" w:rsidRDefault="0054231C" w:rsidP="00D57827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BEB">
        <w:rPr>
          <w:rFonts w:ascii="Times New Roman" w:hAnsi="Times New Roman" w:cs="Times New Roman"/>
          <w:sz w:val="28"/>
          <w:szCs w:val="28"/>
          <w:lang w:val="uk-UA"/>
        </w:rPr>
        <w:t>1. Затвердити Положення про п</w:t>
      </w:r>
      <w:r w:rsidR="00B86FF4">
        <w:rPr>
          <w:rFonts w:ascii="Times New Roman" w:hAnsi="Times New Roman" w:cs="Times New Roman"/>
          <w:sz w:val="28"/>
          <w:szCs w:val="28"/>
          <w:lang w:val="uk-UA"/>
        </w:rPr>
        <w:t xml:space="preserve">орядок встановлення та виплати </w:t>
      </w:r>
      <w:r w:rsidRPr="00A81B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FF4" w:rsidRPr="00B86FF4">
        <w:rPr>
          <w:rFonts w:ascii="Times New Roman" w:hAnsi="Times New Roman" w:cs="Times New Roman"/>
          <w:sz w:val="28"/>
          <w:szCs w:val="28"/>
          <w:lang w:val="uk-UA"/>
        </w:rPr>
        <w:t>в 2021 році одноразових грошових премій спортсменам Запорізької області згідно рейтингу їх виступів на Олім</w:t>
      </w:r>
      <w:r w:rsidR="00975994">
        <w:rPr>
          <w:rFonts w:ascii="Times New Roman" w:hAnsi="Times New Roman" w:cs="Times New Roman"/>
          <w:sz w:val="28"/>
          <w:szCs w:val="28"/>
          <w:lang w:val="uk-UA"/>
        </w:rPr>
        <w:t xml:space="preserve">пійських та </w:t>
      </w:r>
      <w:proofErr w:type="spellStart"/>
      <w:r w:rsidR="00975994">
        <w:rPr>
          <w:rFonts w:ascii="Times New Roman" w:hAnsi="Times New Roman" w:cs="Times New Roman"/>
          <w:sz w:val="28"/>
          <w:szCs w:val="28"/>
          <w:lang w:val="uk-UA"/>
        </w:rPr>
        <w:t>Паралімпійських</w:t>
      </w:r>
      <w:proofErr w:type="spellEnd"/>
      <w:r w:rsidR="00975994">
        <w:rPr>
          <w:rFonts w:ascii="Times New Roman" w:hAnsi="Times New Roman" w:cs="Times New Roman"/>
          <w:sz w:val="28"/>
          <w:szCs w:val="28"/>
          <w:lang w:val="uk-UA"/>
        </w:rPr>
        <w:t xml:space="preserve"> іграх</w:t>
      </w:r>
      <w:r w:rsidR="00B86FF4" w:rsidRPr="00B86FF4">
        <w:rPr>
          <w:rFonts w:ascii="Times New Roman" w:hAnsi="Times New Roman" w:cs="Times New Roman"/>
          <w:sz w:val="28"/>
          <w:szCs w:val="28"/>
          <w:lang w:val="uk-UA"/>
        </w:rPr>
        <w:t xml:space="preserve"> у м. Токіо (Японія)</w:t>
      </w:r>
    </w:p>
    <w:p w:rsidR="001153F3" w:rsidRPr="0055517A" w:rsidRDefault="001153F3" w:rsidP="00D57827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6FF4" w:rsidRDefault="00EE1C79" w:rsidP="00D57827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bookmarkStart w:id="0" w:name="_GoBack"/>
      <w:bookmarkEnd w:id="0"/>
      <w:r w:rsidR="00B86FF4" w:rsidRPr="00B86FF4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молоді, фізичної культури та спорту Запорізької обласної державної адміністрації забезпечити виплату одноразових грошових премій спортсменам Запорізької області згідно рейтингу їх виступів на Олімпійських та </w:t>
      </w:r>
      <w:proofErr w:type="spellStart"/>
      <w:r w:rsidR="00B86FF4" w:rsidRPr="00B86FF4">
        <w:rPr>
          <w:rFonts w:ascii="Times New Roman" w:hAnsi="Times New Roman" w:cs="Times New Roman"/>
          <w:sz w:val="28"/>
          <w:szCs w:val="28"/>
          <w:lang w:val="uk-UA"/>
        </w:rPr>
        <w:t>Паралімпійських</w:t>
      </w:r>
      <w:proofErr w:type="spellEnd"/>
      <w:r w:rsidR="00B86FF4" w:rsidRPr="00B86FF4">
        <w:rPr>
          <w:rFonts w:ascii="Times New Roman" w:hAnsi="Times New Roman" w:cs="Times New Roman"/>
          <w:sz w:val="28"/>
          <w:szCs w:val="28"/>
          <w:lang w:val="uk-UA"/>
        </w:rPr>
        <w:t xml:space="preserve"> іграх у м. Токіо (Японія) за рахунок коштів, передбачених в обласному бюджеті на фінансування Цільової програми розвитку фізичної культури і спорту в Запорізькій області на 2017-2021 роки, затвердженої рішенням Запорізької обласної ради від 26 січня 2017 року № 58, зі змінами та доповненнями.</w:t>
      </w:r>
    </w:p>
    <w:p w:rsidR="001153F3" w:rsidRPr="00F92CAA" w:rsidRDefault="001153F3" w:rsidP="00D57827">
      <w:pPr>
        <w:spacing w:after="0" w:line="38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9545D7" w:rsidRDefault="00CC0AE6" w:rsidP="00D57827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CA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E1C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E1C79" w:rsidRPr="009545D7">
        <w:rPr>
          <w:rFonts w:ascii="Times New Roman" w:hAnsi="Times New Roman" w:cs="Times New Roman"/>
          <w:sz w:val="28"/>
          <w:szCs w:val="28"/>
          <w:lang w:val="uk-UA"/>
        </w:rPr>
        <w:t>Юридичне управління</w:t>
      </w:r>
      <w:r w:rsidR="0063095A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апарату Запорізької обласної державної адміністрації забезпечити подання в установленому законом порядку цього розпорядження на державну реєстрацію до Південно-Східного міжрегіонального управління Міністерства юстиції (м. Дніпро).</w:t>
      </w:r>
    </w:p>
    <w:p w:rsidR="001153F3" w:rsidRPr="009545D7" w:rsidRDefault="001153F3" w:rsidP="00D57827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9545D7" w:rsidRDefault="00CC0AE6" w:rsidP="00D57827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AE6">
        <w:rPr>
          <w:rFonts w:ascii="Times New Roman" w:hAnsi="Times New Roman" w:cs="Times New Roman"/>
          <w:sz w:val="28"/>
          <w:szCs w:val="28"/>
        </w:rPr>
        <w:t>4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>. Це розпорядження набирає чинності з дня його офіційного о</w:t>
      </w:r>
      <w:r w:rsidR="0055517A" w:rsidRPr="009545D7">
        <w:rPr>
          <w:rFonts w:ascii="Times New Roman" w:hAnsi="Times New Roman" w:cs="Times New Roman"/>
          <w:sz w:val="28"/>
          <w:szCs w:val="28"/>
          <w:lang w:val="uk-UA"/>
        </w:rPr>
        <w:t>публікування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в друкованих засобах масової інформації.</w:t>
      </w:r>
    </w:p>
    <w:p w:rsidR="001153F3" w:rsidRPr="009545D7" w:rsidRDefault="001153F3" w:rsidP="00D57827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9545D7" w:rsidRDefault="00CC0AE6" w:rsidP="00D57827">
      <w:pPr>
        <w:spacing w:after="0"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0AE6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Координацію роботи щодо виконання ц</w:t>
      </w:r>
      <w:r w:rsidR="00FC219A" w:rsidRPr="009545D7">
        <w:rPr>
          <w:rFonts w:ascii="Times New Roman" w:hAnsi="Times New Roman" w:cs="Times New Roman"/>
          <w:sz w:val="28"/>
          <w:szCs w:val="28"/>
          <w:lang w:val="uk-UA"/>
        </w:rPr>
        <w:t>ього розпорядження покласти на У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>правління молоді</w:t>
      </w:r>
      <w:r w:rsidR="00FC219A" w:rsidRPr="009545D7">
        <w:rPr>
          <w:rFonts w:ascii="Times New Roman" w:hAnsi="Times New Roman" w:cs="Times New Roman"/>
          <w:sz w:val="28"/>
          <w:szCs w:val="28"/>
          <w:lang w:val="uk-UA"/>
        </w:rPr>
        <w:t>, фізичної культури та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спо</w:t>
      </w:r>
      <w:r w:rsidR="00FC219A" w:rsidRPr="009545D7">
        <w:rPr>
          <w:rFonts w:ascii="Times New Roman" w:hAnsi="Times New Roman" w:cs="Times New Roman"/>
          <w:sz w:val="28"/>
          <w:szCs w:val="28"/>
          <w:lang w:val="uk-UA"/>
        </w:rPr>
        <w:t>рту Запорізької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обласної 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lastRenderedPageBreak/>
        <w:t>державної адміністрації, контроль – на заступника го</w:t>
      </w:r>
      <w:r w:rsidR="00FC219A" w:rsidRPr="009545D7">
        <w:rPr>
          <w:rFonts w:ascii="Times New Roman" w:hAnsi="Times New Roman" w:cs="Times New Roman"/>
          <w:sz w:val="28"/>
          <w:szCs w:val="28"/>
          <w:lang w:val="uk-UA"/>
        </w:rPr>
        <w:t>лови Запорізької</w:t>
      </w:r>
      <w:r w:rsidR="001153F3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обласної державної адміністрації згідно з розподілом функціональних повноважень.</w:t>
      </w:r>
    </w:p>
    <w:p w:rsidR="001153F3" w:rsidRPr="009545D7" w:rsidRDefault="001153F3" w:rsidP="00407C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45D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008EE" w:rsidRPr="009545D7" w:rsidRDefault="007008EE" w:rsidP="00407C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3F3" w:rsidRPr="0055517A" w:rsidRDefault="00B86FF4" w:rsidP="00407C0A">
      <w:pPr>
        <w:tabs>
          <w:tab w:val="left" w:pos="330"/>
        </w:tabs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 w:eastAsia="zh-CN"/>
        </w:rPr>
        <w:t>Голова</w:t>
      </w:r>
      <w:r w:rsidR="007008EE" w:rsidRPr="009545D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2C1344">
        <w:rPr>
          <w:rFonts w:ascii="Times New Roman" w:hAnsi="Times New Roman" w:cs="Times New Roman"/>
          <w:sz w:val="28"/>
          <w:szCs w:val="28"/>
          <w:lang w:val="uk-UA" w:eastAsia="zh-CN"/>
        </w:rPr>
        <w:tab/>
      </w:r>
      <w:r w:rsidR="002C1344">
        <w:rPr>
          <w:rFonts w:ascii="Times New Roman" w:hAnsi="Times New Roman" w:cs="Times New Roman"/>
          <w:sz w:val="28"/>
          <w:szCs w:val="28"/>
          <w:lang w:val="uk-UA" w:eastAsia="zh-CN"/>
        </w:rPr>
        <w:tab/>
      </w:r>
      <w:r w:rsidR="002C1344">
        <w:rPr>
          <w:rFonts w:ascii="Times New Roman" w:hAnsi="Times New Roman" w:cs="Times New Roman"/>
          <w:sz w:val="28"/>
          <w:szCs w:val="28"/>
          <w:lang w:val="uk-UA" w:eastAsia="zh-CN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                                        Олександр СТАРУХ</w:t>
      </w:r>
    </w:p>
    <w:p w:rsidR="00B50C4C" w:rsidRPr="0055517A" w:rsidRDefault="00B50C4C" w:rsidP="00407C0A">
      <w:pPr>
        <w:tabs>
          <w:tab w:val="left" w:pos="330"/>
        </w:tabs>
        <w:suppressAutoHyphens/>
        <w:spacing w:after="0" w:line="36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55517A" w:rsidRDefault="0055517A" w:rsidP="00407C0A">
      <w:pPr>
        <w:spacing w:line="36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  <w:bookmarkStart w:id="1" w:name="_Hlk36627829"/>
    </w:p>
    <w:p w:rsidR="0055517A" w:rsidRDefault="0055517A" w:rsidP="00407C0A">
      <w:pPr>
        <w:spacing w:line="36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55517A" w:rsidRDefault="0055517A" w:rsidP="00407C0A">
      <w:pPr>
        <w:spacing w:line="36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55517A" w:rsidRDefault="0055517A" w:rsidP="00407C0A">
      <w:pPr>
        <w:spacing w:line="36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55517A" w:rsidRDefault="0055517A" w:rsidP="00407C0A">
      <w:pPr>
        <w:spacing w:line="36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55517A" w:rsidRDefault="0055517A" w:rsidP="00407C0A">
      <w:pPr>
        <w:spacing w:line="36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val="uk-UA" w:eastAsia="zh-CN"/>
        </w:rPr>
      </w:pPr>
    </w:p>
    <w:p w:rsidR="00105B99" w:rsidRPr="00F92CAA" w:rsidRDefault="00105B99" w:rsidP="00407C0A">
      <w:pPr>
        <w:spacing w:line="360" w:lineRule="auto"/>
        <w:rPr>
          <w:rFonts w:ascii="Times New Roman" w:hAnsi="Times New Roman" w:cs="Times New Roman"/>
          <w:spacing w:val="2"/>
          <w:position w:val="2"/>
          <w:sz w:val="28"/>
          <w:szCs w:val="28"/>
          <w:lang w:eastAsia="zh-CN"/>
        </w:rPr>
      </w:pPr>
    </w:p>
    <w:p w:rsidR="00FC219A" w:rsidRPr="0055517A" w:rsidRDefault="00EE1C79" w:rsidP="00407C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545D7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FC219A" w:rsidRPr="009545D7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FC219A" w:rsidRPr="009545D7">
        <w:rPr>
          <w:rFonts w:ascii="Times New Roman" w:hAnsi="Times New Roman" w:cs="Times New Roman"/>
          <w:sz w:val="28"/>
          <w:szCs w:val="28"/>
          <w:lang w:val="uk-UA"/>
        </w:rPr>
        <w:t xml:space="preserve"> вносить:</w:t>
      </w:r>
    </w:p>
    <w:p w:rsidR="00FC219A" w:rsidRPr="0055517A" w:rsidRDefault="00FC219A" w:rsidP="00407C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19A" w:rsidRPr="0055517A" w:rsidRDefault="00FC219A" w:rsidP="00407C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17A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молоді,</w:t>
      </w:r>
    </w:p>
    <w:p w:rsidR="00FC219A" w:rsidRPr="0055517A" w:rsidRDefault="00FC219A" w:rsidP="00407C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17A">
        <w:rPr>
          <w:rFonts w:ascii="Times New Roman" w:hAnsi="Times New Roman" w:cs="Times New Roman"/>
          <w:sz w:val="28"/>
          <w:szCs w:val="28"/>
          <w:lang w:val="uk-UA"/>
        </w:rPr>
        <w:t>фізичної культури та спорту</w:t>
      </w:r>
    </w:p>
    <w:p w:rsidR="0018291B" w:rsidRDefault="00FC219A" w:rsidP="00407C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17A">
        <w:rPr>
          <w:rFonts w:ascii="Times New Roman" w:hAnsi="Times New Roman" w:cs="Times New Roman"/>
          <w:sz w:val="28"/>
          <w:szCs w:val="28"/>
          <w:lang w:val="uk-UA"/>
        </w:rPr>
        <w:t>Запорізької обл</w:t>
      </w:r>
      <w:r w:rsidR="0018291B">
        <w:rPr>
          <w:rFonts w:ascii="Times New Roman" w:hAnsi="Times New Roman" w:cs="Times New Roman"/>
          <w:sz w:val="28"/>
          <w:szCs w:val="28"/>
          <w:lang w:val="uk-UA"/>
        </w:rPr>
        <w:t>асної державної</w:t>
      </w:r>
    </w:p>
    <w:p w:rsidR="00FC219A" w:rsidRPr="0055517A" w:rsidRDefault="00FC219A" w:rsidP="00407C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5517A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адміністрації                                    </w:t>
      </w:r>
      <w:r w:rsidR="00622B95" w:rsidRPr="0055517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8291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578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55517A">
        <w:rPr>
          <w:rFonts w:ascii="Times New Roman" w:hAnsi="Times New Roman" w:cs="Times New Roman"/>
          <w:sz w:val="28"/>
          <w:szCs w:val="28"/>
          <w:lang w:val="uk-UA"/>
        </w:rPr>
        <w:t xml:space="preserve"> Наталія ВЛАСОВА</w:t>
      </w:r>
    </w:p>
    <w:p w:rsidR="00FC219A" w:rsidRPr="0055517A" w:rsidRDefault="00FC219A" w:rsidP="00407C0A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C219A" w:rsidRPr="0054231C" w:rsidRDefault="00FC219A" w:rsidP="0054231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72CB4">
        <w:rPr>
          <w:rFonts w:ascii="Times New Roman" w:hAnsi="Times New Roman" w:cs="Times New Roman"/>
          <w:sz w:val="28"/>
          <w:szCs w:val="28"/>
          <w:lang w:val="uk-UA"/>
        </w:rPr>
        <w:t>Аркуш погодження додається</w:t>
      </w:r>
      <w:bookmarkEnd w:id="1"/>
    </w:p>
    <w:sectPr w:rsidR="00FC219A" w:rsidRPr="0054231C" w:rsidSect="00F92CAA">
      <w:headerReference w:type="default" r:id="rId8"/>
      <w:headerReference w:type="firs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CE" w:rsidRDefault="002F51CE" w:rsidP="005A10C6">
      <w:pPr>
        <w:spacing w:after="0" w:line="240" w:lineRule="auto"/>
      </w:pPr>
      <w:r>
        <w:separator/>
      </w:r>
    </w:p>
  </w:endnote>
  <w:endnote w:type="continuationSeparator" w:id="0">
    <w:p w:rsidR="002F51CE" w:rsidRDefault="002F51CE" w:rsidP="005A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Mysl Narrow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CE" w:rsidRDefault="002F51CE" w:rsidP="005A10C6">
      <w:pPr>
        <w:spacing w:after="0" w:line="240" w:lineRule="auto"/>
      </w:pPr>
      <w:r>
        <w:separator/>
      </w:r>
    </w:p>
  </w:footnote>
  <w:footnote w:type="continuationSeparator" w:id="0">
    <w:p w:rsidR="002F51CE" w:rsidRDefault="002F51CE" w:rsidP="005A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AA" w:rsidRPr="002C1344" w:rsidRDefault="00F92CAA">
    <w:pPr>
      <w:pStyle w:val="a5"/>
      <w:jc w:val="center"/>
      <w:rPr>
        <w:lang w:val="uk-UA"/>
      </w:rPr>
    </w:pPr>
  </w:p>
  <w:p w:rsidR="005A10C6" w:rsidRDefault="005A10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199976"/>
      <w:docPartObj>
        <w:docPartGallery w:val="Page Numbers (Top of Page)"/>
        <w:docPartUnique/>
      </w:docPartObj>
    </w:sdtPr>
    <w:sdtEndPr/>
    <w:sdtContent>
      <w:p w:rsidR="00F92CAA" w:rsidRDefault="00F92CA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92CAA" w:rsidRDefault="00F92C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E5"/>
    <w:rsid w:val="0001605B"/>
    <w:rsid w:val="000258A0"/>
    <w:rsid w:val="000C1924"/>
    <w:rsid w:val="000C4505"/>
    <w:rsid w:val="000D1C0A"/>
    <w:rsid w:val="000D58D6"/>
    <w:rsid w:val="00105B99"/>
    <w:rsid w:val="00113BA3"/>
    <w:rsid w:val="001153F3"/>
    <w:rsid w:val="00116BC3"/>
    <w:rsid w:val="00132DD5"/>
    <w:rsid w:val="00134DD0"/>
    <w:rsid w:val="0016148A"/>
    <w:rsid w:val="0018291B"/>
    <w:rsid w:val="001B08A5"/>
    <w:rsid w:val="00243EB0"/>
    <w:rsid w:val="002C1344"/>
    <w:rsid w:val="002C68AE"/>
    <w:rsid w:val="002F51CE"/>
    <w:rsid w:val="00364DA9"/>
    <w:rsid w:val="00375356"/>
    <w:rsid w:val="003E095D"/>
    <w:rsid w:val="00407C0A"/>
    <w:rsid w:val="004278AB"/>
    <w:rsid w:val="00453E15"/>
    <w:rsid w:val="00496763"/>
    <w:rsid w:val="004B431E"/>
    <w:rsid w:val="004B4797"/>
    <w:rsid w:val="004E5A42"/>
    <w:rsid w:val="005177EE"/>
    <w:rsid w:val="00541C67"/>
    <w:rsid w:val="0054231C"/>
    <w:rsid w:val="0055517A"/>
    <w:rsid w:val="005A10C6"/>
    <w:rsid w:val="005F667C"/>
    <w:rsid w:val="00622B95"/>
    <w:rsid w:val="006242B7"/>
    <w:rsid w:val="0063095A"/>
    <w:rsid w:val="0063658E"/>
    <w:rsid w:val="00672CB4"/>
    <w:rsid w:val="006B007A"/>
    <w:rsid w:val="006B387D"/>
    <w:rsid w:val="007008EE"/>
    <w:rsid w:val="00731CC8"/>
    <w:rsid w:val="00737C03"/>
    <w:rsid w:val="007428C2"/>
    <w:rsid w:val="00787FAD"/>
    <w:rsid w:val="008176F5"/>
    <w:rsid w:val="008E2C9F"/>
    <w:rsid w:val="008F13B4"/>
    <w:rsid w:val="009545D7"/>
    <w:rsid w:val="00975994"/>
    <w:rsid w:val="009B0816"/>
    <w:rsid w:val="009B2FE5"/>
    <w:rsid w:val="00A342EC"/>
    <w:rsid w:val="00A81BEB"/>
    <w:rsid w:val="00B00525"/>
    <w:rsid w:val="00B21F98"/>
    <w:rsid w:val="00B45B95"/>
    <w:rsid w:val="00B50C4C"/>
    <w:rsid w:val="00B77A2E"/>
    <w:rsid w:val="00B8103B"/>
    <w:rsid w:val="00B86FF4"/>
    <w:rsid w:val="00BD409B"/>
    <w:rsid w:val="00C301AB"/>
    <w:rsid w:val="00C51A9C"/>
    <w:rsid w:val="00C53101"/>
    <w:rsid w:val="00C80F83"/>
    <w:rsid w:val="00CC0AE6"/>
    <w:rsid w:val="00D01E40"/>
    <w:rsid w:val="00D35601"/>
    <w:rsid w:val="00D52311"/>
    <w:rsid w:val="00D57827"/>
    <w:rsid w:val="00DA0A55"/>
    <w:rsid w:val="00DD69B3"/>
    <w:rsid w:val="00DF7BDC"/>
    <w:rsid w:val="00E35BEE"/>
    <w:rsid w:val="00EC0868"/>
    <w:rsid w:val="00EE1C79"/>
    <w:rsid w:val="00F92CAA"/>
    <w:rsid w:val="00F93FB5"/>
    <w:rsid w:val="00FC219A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F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+14"/>
    <w:basedOn w:val="a"/>
    <w:next w:val="a4"/>
    <w:uiPriority w:val="99"/>
    <w:rsid w:val="00FC219A"/>
    <w:pPr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FC219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A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0C6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5A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0C6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51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7EE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86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F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+14"/>
    <w:basedOn w:val="a"/>
    <w:next w:val="a4"/>
    <w:uiPriority w:val="99"/>
    <w:rsid w:val="00FC219A"/>
    <w:pPr>
      <w:autoSpaceDN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uiPriority w:val="99"/>
    <w:semiHidden/>
    <w:unhideWhenUsed/>
    <w:rsid w:val="00FC219A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A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0C6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5A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0C6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51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7EE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86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AE076-23AA-4F75-B140-FB9D6425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Eduardo</cp:lastModifiedBy>
  <cp:revision>35</cp:revision>
  <cp:lastPrinted>2020-06-05T07:39:00Z</cp:lastPrinted>
  <dcterms:created xsi:type="dcterms:W3CDTF">2020-04-07T09:30:00Z</dcterms:created>
  <dcterms:modified xsi:type="dcterms:W3CDTF">2021-08-16T08:23:00Z</dcterms:modified>
</cp:coreProperties>
</file>