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38" w:rsidRDefault="00AC5E14" w:rsidP="007A7A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</w:t>
      </w:r>
    </w:p>
    <w:p w:rsidR="00AC5E14" w:rsidRDefault="00AC5E14" w:rsidP="007A7A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ДЕПАРТАМЕНТУ ФІНАНСІВ </w:t>
      </w:r>
    </w:p>
    <w:p w:rsidR="00AC5E14" w:rsidRDefault="00AC5E14" w:rsidP="007A7A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ЗАПОРІЗЬКОЇ ОБЛАСНОЇ ДЕРЖАВНОЇ АДМІНІСТРАЦІЇ</w:t>
      </w:r>
    </w:p>
    <w:p w:rsidR="007A7A50" w:rsidRDefault="007A7A50" w:rsidP="007A7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A50" w:rsidRDefault="00AC5E14" w:rsidP="007A7A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  17.01.2022                                                                                  № 6</w:t>
      </w:r>
    </w:p>
    <w:p w:rsidR="007A7A50" w:rsidRDefault="007A7A50" w:rsidP="007A7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A50" w:rsidRPr="007A7A50" w:rsidRDefault="007A7A50" w:rsidP="007A7A50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A50">
        <w:rPr>
          <w:rFonts w:ascii="Times New Roman" w:hAnsi="Times New Roman" w:cs="Times New Roman"/>
          <w:b/>
          <w:sz w:val="28"/>
          <w:szCs w:val="28"/>
        </w:rPr>
        <w:t>Про затвердження Програми</w:t>
      </w:r>
    </w:p>
    <w:p w:rsidR="007A7A50" w:rsidRPr="00A54DFE" w:rsidRDefault="007A7A50" w:rsidP="007A7A50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DFE">
        <w:rPr>
          <w:rFonts w:ascii="Times New Roman" w:hAnsi="Times New Roman" w:cs="Times New Roman"/>
          <w:b/>
          <w:sz w:val="28"/>
          <w:szCs w:val="28"/>
        </w:rPr>
        <w:t>управління місцевим боргом</w:t>
      </w:r>
    </w:p>
    <w:p w:rsidR="00E725B3" w:rsidRDefault="00E725B3" w:rsidP="007A7A50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DFE">
        <w:rPr>
          <w:rFonts w:ascii="Times New Roman" w:hAnsi="Times New Roman" w:cs="Times New Roman"/>
          <w:b/>
          <w:sz w:val="28"/>
          <w:szCs w:val="28"/>
        </w:rPr>
        <w:t>обласного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A50">
        <w:rPr>
          <w:rFonts w:ascii="Times New Roman" w:hAnsi="Times New Roman" w:cs="Times New Roman"/>
          <w:b/>
          <w:sz w:val="28"/>
          <w:szCs w:val="28"/>
        </w:rPr>
        <w:t>бюджету Запорізької</w:t>
      </w:r>
    </w:p>
    <w:p w:rsidR="007A7A50" w:rsidRDefault="007A7A50" w:rsidP="007A7A50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області</w:t>
      </w:r>
      <w:r w:rsidR="00E725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2022 рік</w:t>
      </w:r>
    </w:p>
    <w:p w:rsidR="007A7A50" w:rsidRDefault="007A7A50" w:rsidP="007A7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A50" w:rsidRDefault="007A7A50" w:rsidP="007A7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A50" w:rsidRDefault="007A7A50" w:rsidP="007A7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A50" w:rsidRDefault="007A7A50" w:rsidP="007A7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</w:t>
      </w:r>
      <w:r w:rsidR="00586152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01 серпня 2012 року № 815 «Про затвердження Порядку здійснення контролю за ризиками, пов’язаними з управл</w:t>
      </w:r>
      <w:r w:rsidR="00A54DFE">
        <w:rPr>
          <w:rFonts w:ascii="Times New Roman" w:hAnsi="Times New Roman" w:cs="Times New Roman"/>
          <w:sz w:val="28"/>
          <w:szCs w:val="28"/>
        </w:rPr>
        <w:t>і</w:t>
      </w:r>
      <w:r w:rsidR="00586152">
        <w:rPr>
          <w:rFonts w:ascii="Times New Roman" w:hAnsi="Times New Roman" w:cs="Times New Roman"/>
          <w:sz w:val="28"/>
          <w:szCs w:val="28"/>
        </w:rPr>
        <w:t>нням державним (місцевим) боргом»</w:t>
      </w:r>
    </w:p>
    <w:p w:rsidR="00586152" w:rsidRDefault="00586152" w:rsidP="005861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586152" w:rsidRDefault="00586152" w:rsidP="00586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152" w:rsidRDefault="00586152" w:rsidP="00586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Затвердити Програму управління місцевим </w:t>
      </w:r>
      <w:r w:rsidRPr="00A54DFE">
        <w:rPr>
          <w:rFonts w:ascii="Times New Roman" w:hAnsi="Times New Roman" w:cs="Times New Roman"/>
          <w:sz w:val="28"/>
          <w:szCs w:val="28"/>
        </w:rPr>
        <w:t>боргом</w:t>
      </w:r>
      <w:r w:rsidR="00E725B3" w:rsidRPr="00A54DFE">
        <w:rPr>
          <w:rFonts w:ascii="Times New Roman" w:hAnsi="Times New Roman" w:cs="Times New Roman"/>
          <w:sz w:val="28"/>
          <w:szCs w:val="28"/>
        </w:rPr>
        <w:t xml:space="preserve"> обласного</w:t>
      </w:r>
      <w:r w:rsidRPr="00A54DFE">
        <w:rPr>
          <w:rFonts w:ascii="Times New Roman" w:hAnsi="Times New Roman" w:cs="Times New Roman"/>
          <w:sz w:val="28"/>
          <w:szCs w:val="28"/>
        </w:rPr>
        <w:t xml:space="preserve"> бюдж</w:t>
      </w:r>
      <w:r>
        <w:rPr>
          <w:rFonts w:ascii="Times New Roman" w:hAnsi="Times New Roman" w:cs="Times New Roman"/>
          <w:sz w:val="28"/>
          <w:szCs w:val="28"/>
        </w:rPr>
        <w:t>ету Запорізької області на 2022 рік.</w:t>
      </w:r>
    </w:p>
    <w:p w:rsidR="00586152" w:rsidRDefault="00586152" w:rsidP="00586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152" w:rsidRDefault="00586152" w:rsidP="00586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виконання</w:t>
      </w:r>
      <w:r w:rsidR="00D8278A">
        <w:rPr>
          <w:rFonts w:ascii="Times New Roman" w:hAnsi="Times New Roman" w:cs="Times New Roman"/>
          <w:sz w:val="28"/>
          <w:szCs w:val="28"/>
        </w:rPr>
        <w:t xml:space="preserve"> наказу покласти на заступника д</w:t>
      </w:r>
      <w:r>
        <w:rPr>
          <w:rFonts w:ascii="Times New Roman" w:hAnsi="Times New Roman" w:cs="Times New Roman"/>
          <w:sz w:val="28"/>
          <w:szCs w:val="28"/>
        </w:rPr>
        <w:t>иректора Департаменту фінансів Запорізької обласної державної адміністрації ЄВТУШЕНКА Михайла Сергійовича.</w:t>
      </w:r>
    </w:p>
    <w:p w:rsidR="00586152" w:rsidRDefault="00586152" w:rsidP="0058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52" w:rsidRDefault="00D8278A" w:rsidP="0058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78A" w:rsidRDefault="00D8278A" w:rsidP="0058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52" w:rsidRDefault="00D8278A" w:rsidP="0058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Департаменту </w:t>
      </w:r>
      <w:r w:rsidR="0058615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Сергій МЕДВІДЬ</w:t>
      </w:r>
    </w:p>
    <w:p w:rsidR="00D8278A" w:rsidRDefault="00D8278A" w:rsidP="0058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78A" w:rsidRDefault="00D8278A" w:rsidP="0058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78A" w:rsidRDefault="00D8278A" w:rsidP="0058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78A" w:rsidRDefault="00D8278A" w:rsidP="0058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78A" w:rsidRDefault="00D8278A" w:rsidP="0058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78A" w:rsidRDefault="00D8278A" w:rsidP="0058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78A" w:rsidRDefault="00D8278A" w:rsidP="0058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78A" w:rsidRDefault="00D8278A" w:rsidP="0058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78A" w:rsidRDefault="00D8278A" w:rsidP="0058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78A" w:rsidRDefault="00D8278A" w:rsidP="0058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78A" w:rsidRDefault="00D8278A" w:rsidP="0058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78A" w:rsidRDefault="00D8278A" w:rsidP="0058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78A" w:rsidRDefault="00D8278A" w:rsidP="0058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78A" w:rsidRDefault="00D8278A" w:rsidP="0058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78A" w:rsidRPr="00D36683" w:rsidRDefault="00D8278A" w:rsidP="00D8278A">
      <w:pPr>
        <w:ind w:left="5068"/>
        <w:jc w:val="both"/>
        <w:rPr>
          <w:rFonts w:ascii="Times New Roman" w:hAnsi="Times New Roman" w:cs="Times New Roman"/>
          <w:sz w:val="28"/>
          <w:szCs w:val="28"/>
        </w:rPr>
      </w:pPr>
      <w:r w:rsidRPr="00D36683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:rsidR="00D8278A" w:rsidRPr="00120D17" w:rsidRDefault="00D8278A" w:rsidP="00D8278A">
      <w:pPr>
        <w:spacing w:line="240" w:lineRule="exact"/>
        <w:ind w:left="5069"/>
        <w:rPr>
          <w:rFonts w:ascii="Times New Roman" w:hAnsi="Times New Roman" w:cs="Times New Roman"/>
          <w:sz w:val="28"/>
          <w:szCs w:val="28"/>
        </w:rPr>
      </w:pPr>
      <w:r w:rsidRPr="00120D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120D17">
        <w:rPr>
          <w:rFonts w:ascii="Times New Roman" w:hAnsi="Times New Roman" w:cs="Times New Roman"/>
          <w:sz w:val="28"/>
          <w:szCs w:val="28"/>
        </w:rPr>
        <w:t xml:space="preserve">Наказ </w:t>
      </w:r>
      <w:r>
        <w:rPr>
          <w:rFonts w:ascii="Times New Roman" w:hAnsi="Times New Roman" w:cs="Times New Roman"/>
          <w:sz w:val="28"/>
          <w:szCs w:val="28"/>
        </w:rPr>
        <w:t>Департаменту фінансів</w:t>
      </w:r>
      <w:r w:rsidRPr="00120D17">
        <w:rPr>
          <w:rFonts w:ascii="Times New Roman" w:hAnsi="Times New Roman" w:cs="Times New Roman"/>
          <w:sz w:val="28"/>
          <w:szCs w:val="28"/>
        </w:rPr>
        <w:t xml:space="preserve"> Запорізької обласної державної адміністрації</w:t>
      </w:r>
    </w:p>
    <w:p w:rsidR="00D8278A" w:rsidRPr="00AC5E14" w:rsidRDefault="00D8278A" w:rsidP="00D8278A">
      <w:pPr>
        <w:ind w:left="5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AC5E14" w:rsidRPr="00AC5E14">
        <w:rPr>
          <w:rFonts w:ascii="Times New Roman" w:hAnsi="Times New Roman" w:cs="Times New Roman"/>
          <w:sz w:val="28"/>
          <w:szCs w:val="28"/>
        </w:rPr>
        <w:t>17.01.2022</w:t>
      </w:r>
      <w:r w:rsidRPr="00AC5E1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5717">
        <w:rPr>
          <w:rFonts w:ascii="Times New Roman" w:hAnsi="Times New Roman" w:cs="Times New Roman"/>
          <w:sz w:val="28"/>
          <w:szCs w:val="28"/>
        </w:rPr>
        <w:t xml:space="preserve"> </w:t>
      </w:r>
      <w:r w:rsidRPr="00367A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r w:rsidR="00AC5E14" w:rsidRPr="00AC5E14">
        <w:rPr>
          <w:rFonts w:ascii="Times New Roman" w:hAnsi="Times New Roman" w:cs="Times New Roman"/>
          <w:sz w:val="28"/>
          <w:szCs w:val="28"/>
        </w:rPr>
        <w:t>6</w:t>
      </w:r>
    </w:p>
    <w:bookmarkEnd w:id="0"/>
    <w:p w:rsidR="00D8278A" w:rsidRPr="00A2216F" w:rsidRDefault="00D8278A" w:rsidP="00D8278A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D8278A" w:rsidRDefault="00D8278A" w:rsidP="00D82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78A">
        <w:rPr>
          <w:rFonts w:ascii="Times New Roman" w:hAnsi="Times New Roman" w:cs="Times New Roman"/>
          <w:b/>
          <w:sz w:val="28"/>
          <w:szCs w:val="28"/>
        </w:rPr>
        <w:t xml:space="preserve">Програма </w:t>
      </w:r>
    </w:p>
    <w:p w:rsidR="00D8278A" w:rsidRPr="00D8278A" w:rsidRDefault="00D8278A" w:rsidP="00D82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78A">
        <w:rPr>
          <w:rFonts w:ascii="Times New Roman" w:hAnsi="Times New Roman" w:cs="Times New Roman"/>
          <w:b/>
          <w:sz w:val="28"/>
          <w:szCs w:val="28"/>
        </w:rPr>
        <w:t>управління місцевим боргом</w:t>
      </w:r>
    </w:p>
    <w:p w:rsidR="00D8278A" w:rsidRDefault="0019119A" w:rsidP="00D82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1C">
        <w:rPr>
          <w:rFonts w:ascii="Times New Roman" w:hAnsi="Times New Roman" w:cs="Times New Roman"/>
          <w:b/>
          <w:sz w:val="28"/>
          <w:szCs w:val="28"/>
        </w:rPr>
        <w:t xml:space="preserve">обласного </w:t>
      </w:r>
      <w:r w:rsidR="00D8278A" w:rsidRPr="0041741C">
        <w:rPr>
          <w:rFonts w:ascii="Times New Roman" w:hAnsi="Times New Roman" w:cs="Times New Roman"/>
          <w:b/>
          <w:sz w:val="28"/>
          <w:szCs w:val="28"/>
        </w:rPr>
        <w:t>бюджету</w:t>
      </w:r>
      <w:r w:rsidR="00D8278A" w:rsidRPr="00D827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78A">
        <w:rPr>
          <w:rFonts w:ascii="Times New Roman" w:hAnsi="Times New Roman" w:cs="Times New Roman"/>
          <w:b/>
          <w:sz w:val="28"/>
          <w:szCs w:val="28"/>
        </w:rPr>
        <w:t>Запорізької області на 2022 рік</w:t>
      </w:r>
    </w:p>
    <w:p w:rsidR="00D8278A" w:rsidRDefault="00D8278A" w:rsidP="00D8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78A" w:rsidRDefault="00D8278A" w:rsidP="00D8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78A" w:rsidRDefault="00871CAB" w:rsidP="00871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 Загальні положення</w:t>
      </w:r>
    </w:p>
    <w:p w:rsidR="00871CAB" w:rsidRDefault="00871CAB" w:rsidP="0087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CAB" w:rsidRDefault="00871CAB" w:rsidP="0087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1C">
        <w:rPr>
          <w:rFonts w:ascii="Times New Roman" w:hAnsi="Times New Roman" w:cs="Times New Roman"/>
          <w:sz w:val="28"/>
          <w:szCs w:val="28"/>
        </w:rPr>
        <w:t>Програм</w:t>
      </w:r>
      <w:r w:rsidR="0041741C">
        <w:rPr>
          <w:rFonts w:ascii="Times New Roman" w:hAnsi="Times New Roman" w:cs="Times New Roman"/>
          <w:sz w:val="28"/>
          <w:szCs w:val="28"/>
        </w:rPr>
        <w:t>а</w:t>
      </w:r>
      <w:r w:rsidRPr="0041741C">
        <w:rPr>
          <w:rFonts w:ascii="Times New Roman" w:hAnsi="Times New Roman" w:cs="Times New Roman"/>
          <w:sz w:val="28"/>
          <w:szCs w:val="28"/>
        </w:rPr>
        <w:t xml:space="preserve"> управління місцевим боргом </w:t>
      </w:r>
      <w:r w:rsidR="0019119A" w:rsidRPr="0041741C">
        <w:rPr>
          <w:rFonts w:ascii="Times New Roman" w:hAnsi="Times New Roman" w:cs="Times New Roman"/>
          <w:sz w:val="28"/>
          <w:szCs w:val="28"/>
        </w:rPr>
        <w:t xml:space="preserve">обласного </w:t>
      </w:r>
      <w:r w:rsidRPr="0041741C">
        <w:rPr>
          <w:rFonts w:ascii="Times New Roman" w:hAnsi="Times New Roman" w:cs="Times New Roman"/>
          <w:sz w:val="28"/>
          <w:szCs w:val="28"/>
        </w:rPr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 Запорізької області на 2022 рік  (далі – Програма) підготовлен</w:t>
      </w:r>
      <w:r w:rsidR="004174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виконання вимог Порядку здійснення контролю за ризиками, пов’язаними з управл</w:t>
      </w:r>
      <w:r w:rsidR="0041741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нням державним (місцевим) боргом, затвердженого постановою Кабінету Міністрів України від 01 серпня 2012 року № 815.</w:t>
      </w:r>
    </w:p>
    <w:p w:rsidR="00871CAB" w:rsidRDefault="00871CAB" w:rsidP="0087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Звіт про виконання Програми формується не пізніше ніж через три місяці після закінчення бюджетного періоду.</w:t>
      </w:r>
    </w:p>
    <w:p w:rsidR="00871CAB" w:rsidRDefault="00871CAB" w:rsidP="0087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CAB" w:rsidRDefault="00871CAB" w:rsidP="00871C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ІІ. Показники обласного бюджету на 2022 рік </w:t>
      </w:r>
    </w:p>
    <w:p w:rsidR="00871CAB" w:rsidRDefault="00871CAB" w:rsidP="00871C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частині місцевого боргу</w:t>
      </w:r>
    </w:p>
    <w:p w:rsidR="00871CAB" w:rsidRDefault="00871CAB" w:rsidP="00871C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FB0" w:rsidRPr="00B91234" w:rsidRDefault="00003FB0" w:rsidP="0087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91234">
        <w:rPr>
          <w:rFonts w:ascii="Times New Roman" w:hAnsi="Times New Roman" w:cs="Times New Roman"/>
          <w:sz w:val="28"/>
          <w:szCs w:val="28"/>
        </w:rPr>
        <w:t xml:space="preserve">Обсяг місцевого боргу </w:t>
      </w:r>
      <w:r w:rsidR="00FA732D">
        <w:rPr>
          <w:rFonts w:ascii="Times New Roman" w:hAnsi="Times New Roman" w:cs="Times New Roman"/>
          <w:sz w:val="28"/>
          <w:szCs w:val="28"/>
        </w:rPr>
        <w:t xml:space="preserve">обласного бюджету </w:t>
      </w:r>
      <w:r w:rsidRPr="00B91234">
        <w:rPr>
          <w:rFonts w:ascii="Times New Roman" w:hAnsi="Times New Roman" w:cs="Times New Roman"/>
          <w:sz w:val="28"/>
          <w:szCs w:val="28"/>
        </w:rPr>
        <w:t>складається з боргових зобов’язань за кредитом, залученим до обласного бюджету в АТ «</w:t>
      </w:r>
      <w:r w:rsidRPr="00B91234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Державний експортно-імпортний банк України»</w:t>
      </w:r>
      <w:r w:rsidR="0032013C" w:rsidRPr="00B91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відповідно до кредитного договору від 30.11.2021  №21-1</w:t>
      </w:r>
      <w:r w:rsidR="0032013C" w:rsidRPr="00B912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KN</w:t>
      </w:r>
      <w:r w:rsidR="0032013C" w:rsidRPr="00B91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0127 між Акціонерним товариством  </w:t>
      </w:r>
      <w:r w:rsidR="0032013C" w:rsidRPr="00B91234">
        <w:rPr>
          <w:rFonts w:ascii="Times New Roman" w:hAnsi="Times New Roman" w:cs="Times New Roman"/>
          <w:sz w:val="28"/>
          <w:szCs w:val="28"/>
        </w:rPr>
        <w:t>АТ «</w:t>
      </w:r>
      <w:r w:rsidR="0032013C" w:rsidRPr="00B91234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Державний експортно-імпортний банк України» та Запорізькою обласною радою.</w:t>
      </w:r>
    </w:p>
    <w:p w:rsidR="004140B5" w:rsidRDefault="004140B5" w:rsidP="0087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1234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 умов договору передбачено отримання</w:t>
      </w:r>
      <w:r w:rsidR="00FA7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обласним бюджетом</w:t>
      </w:r>
      <w:r w:rsidRPr="00B91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кредиту в обсязі 750 000,0 тис. грн. </w:t>
      </w:r>
    </w:p>
    <w:p w:rsidR="0041741C" w:rsidRPr="00B91234" w:rsidRDefault="0041741C" w:rsidP="00417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34">
        <w:rPr>
          <w:rFonts w:ascii="Times New Roman" w:hAnsi="Times New Roman" w:cs="Times New Roman"/>
          <w:sz w:val="28"/>
          <w:szCs w:val="28"/>
        </w:rPr>
        <w:t>Рішенням Запорізької обласної ради від 16.12.2021 № 45 «Про обласний бюджет на 2022 рік» встановлено граничний обсяг місцевого боргу обласного бюджету на 31 грудня 2022 року в сумі 706 000,0 тис. грн</w:t>
      </w:r>
      <w:r>
        <w:rPr>
          <w:rFonts w:ascii="Times New Roman" w:hAnsi="Times New Roman" w:cs="Times New Roman"/>
          <w:sz w:val="28"/>
          <w:szCs w:val="28"/>
        </w:rPr>
        <w:t xml:space="preserve"> (з урахуванням погашення тіла кредиту)</w:t>
      </w:r>
      <w:r w:rsidRPr="00B91234">
        <w:rPr>
          <w:rFonts w:ascii="Times New Roman" w:hAnsi="Times New Roman" w:cs="Times New Roman"/>
          <w:sz w:val="28"/>
          <w:szCs w:val="28"/>
        </w:rPr>
        <w:t>.</w:t>
      </w:r>
    </w:p>
    <w:p w:rsidR="00D113F8" w:rsidRPr="00B91234" w:rsidRDefault="00D113F8" w:rsidP="0087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1234">
        <w:rPr>
          <w:rFonts w:ascii="Times New Roman" w:hAnsi="Times New Roman" w:cs="Times New Roman"/>
          <w:sz w:val="28"/>
          <w:szCs w:val="28"/>
        </w:rPr>
        <w:t>Кошти кредиту спрямовуються ДП «Місцеві дороги Запорізької області»</w:t>
      </w:r>
      <w:r w:rsidR="0073320C">
        <w:rPr>
          <w:rFonts w:ascii="Times New Roman" w:hAnsi="Times New Roman" w:cs="Times New Roman"/>
          <w:sz w:val="28"/>
          <w:szCs w:val="28"/>
        </w:rPr>
        <w:t xml:space="preserve"> (головний розпорядник коштів – Департамент </w:t>
      </w:r>
      <w:r w:rsidR="0073320C" w:rsidRPr="0073320C">
        <w:rPr>
          <w:rFonts w:ascii="Times New Roman" w:hAnsi="Times New Roman" w:cs="Times New Roman"/>
          <w:sz w:val="28"/>
          <w:szCs w:val="28"/>
        </w:rPr>
        <w:t>житлово-комунального господарства та будівництва облдержадміністрації</w:t>
      </w:r>
      <w:r w:rsidR="0073320C">
        <w:rPr>
          <w:rFonts w:ascii="Times New Roman" w:hAnsi="Times New Roman" w:cs="Times New Roman"/>
          <w:sz w:val="28"/>
          <w:szCs w:val="28"/>
        </w:rPr>
        <w:t xml:space="preserve">) </w:t>
      </w:r>
      <w:r w:rsidRPr="00B91234">
        <w:rPr>
          <w:rFonts w:ascii="Times New Roman" w:hAnsi="Times New Roman" w:cs="Times New Roman"/>
          <w:sz w:val="28"/>
          <w:szCs w:val="28"/>
        </w:rPr>
        <w:t xml:space="preserve"> для виконання </w:t>
      </w:r>
      <w:r w:rsidRPr="00B91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ремонтно-будівельних робіт на автомобільних дорогах загального користування місцевого значення та комунальної власності.</w:t>
      </w:r>
    </w:p>
    <w:p w:rsidR="00EE34DF" w:rsidRPr="00B91234" w:rsidRDefault="00EE34DF" w:rsidP="0087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34">
        <w:rPr>
          <w:rFonts w:ascii="Times New Roman" w:hAnsi="Times New Roman" w:cs="Times New Roman"/>
          <w:sz w:val="28"/>
          <w:szCs w:val="28"/>
        </w:rPr>
        <w:t xml:space="preserve">Видатки на обслуговування місцевого боргу обласного бюджету Запорізької області передбачається здійснювати із спеціального фонду обласного бюджету за рахунок субвенції з державного бюджету місцевим </w:t>
      </w:r>
      <w:r w:rsidRPr="00B91234">
        <w:rPr>
          <w:rFonts w:ascii="Times New Roman" w:hAnsi="Times New Roman" w:cs="Times New Roman"/>
          <w:sz w:val="28"/>
          <w:szCs w:val="28"/>
        </w:rPr>
        <w:lastRenderedPageBreak/>
        <w:t>бюджетам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  відповідно до п.5 ст</w:t>
      </w:r>
      <w:r w:rsidR="004B050B" w:rsidRPr="00B91234">
        <w:rPr>
          <w:rFonts w:ascii="Times New Roman" w:hAnsi="Times New Roman" w:cs="Times New Roman"/>
          <w:sz w:val="28"/>
          <w:szCs w:val="28"/>
        </w:rPr>
        <w:t>.74 Бюджетного кодексу України.</w:t>
      </w:r>
    </w:p>
    <w:p w:rsidR="004140B5" w:rsidRPr="00B91234" w:rsidRDefault="004140B5" w:rsidP="00DA05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1234">
        <w:rPr>
          <w:rFonts w:ascii="Times New Roman" w:hAnsi="Times New Roman" w:cs="Times New Roman"/>
          <w:sz w:val="28"/>
          <w:szCs w:val="28"/>
        </w:rPr>
        <w:t>У 2022 році передбачається  на погашення тіла кредиту 44 000,0 тис. грн за рахунок коштів</w:t>
      </w:r>
      <w:r w:rsidR="00FA732D">
        <w:rPr>
          <w:rFonts w:ascii="Times New Roman" w:hAnsi="Times New Roman" w:cs="Times New Roman"/>
          <w:sz w:val="28"/>
          <w:szCs w:val="28"/>
        </w:rPr>
        <w:t xml:space="preserve"> вищезазначеної </w:t>
      </w:r>
      <w:r w:rsidRPr="00B91234">
        <w:rPr>
          <w:rFonts w:ascii="Times New Roman" w:hAnsi="Times New Roman" w:cs="Times New Roman"/>
          <w:sz w:val="28"/>
          <w:szCs w:val="28"/>
        </w:rPr>
        <w:t>субвенції з державного бюджету</w:t>
      </w:r>
      <w:r w:rsidR="00435EC5" w:rsidRPr="00B91234">
        <w:rPr>
          <w:rFonts w:ascii="Times New Roman" w:hAnsi="Times New Roman" w:cs="Times New Roman"/>
          <w:sz w:val="28"/>
          <w:szCs w:val="28"/>
        </w:rPr>
        <w:t>, відповідно до графіку зміни ліміту заборгованості (додаток 1 до кредитного договору).</w:t>
      </w:r>
    </w:p>
    <w:p w:rsidR="00895FC5" w:rsidRPr="00B91234" w:rsidRDefault="0070469C" w:rsidP="00DA059F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234">
        <w:rPr>
          <w:rFonts w:ascii="Times New Roman" w:hAnsi="Times New Roman" w:cs="Times New Roman"/>
          <w:sz w:val="28"/>
          <w:szCs w:val="28"/>
        </w:rPr>
        <w:t>На обслуговування місцевого боргу у 2022 році в обласному бюджеті передбачено 45</w:t>
      </w:r>
      <w:r w:rsidR="00EE34DF" w:rsidRPr="00B91234">
        <w:rPr>
          <w:rFonts w:ascii="Times New Roman" w:hAnsi="Times New Roman" w:cs="Times New Roman"/>
          <w:sz w:val="28"/>
          <w:szCs w:val="28"/>
        </w:rPr>
        <w:t> </w:t>
      </w:r>
      <w:r w:rsidRPr="00B91234">
        <w:rPr>
          <w:rFonts w:ascii="Times New Roman" w:hAnsi="Times New Roman" w:cs="Times New Roman"/>
          <w:sz w:val="28"/>
          <w:szCs w:val="28"/>
        </w:rPr>
        <w:t>581,881 тис. грн</w:t>
      </w:r>
      <w:r w:rsidRPr="00B91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234">
        <w:rPr>
          <w:rFonts w:ascii="Times New Roman" w:hAnsi="Times New Roman" w:cs="Times New Roman"/>
          <w:sz w:val="28"/>
          <w:szCs w:val="28"/>
        </w:rPr>
        <w:t>на</w:t>
      </w:r>
      <w:r w:rsidRPr="00B91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234">
        <w:rPr>
          <w:rFonts w:ascii="Times New Roman" w:hAnsi="Times New Roman" w:cs="Times New Roman"/>
          <w:sz w:val="28"/>
          <w:szCs w:val="28"/>
        </w:rPr>
        <w:t>сплату відсотків за користування запозиченням (кредитними коштами) за рахунок субвенції з державного бюджету місцевим бюджетам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</w:t>
      </w:r>
      <w:r w:rsidRPr="00463482">
        <w:rPr>
          <w:rFonts w:ascii="Times New Roman" w:hAnsi="Times New Roman" w:cs="Times New Roman"/>
          <w:sz w:val="28"/>
          <w:szCs w:val="28"/>
        </w:rPr>
        <w:t>.</w:t>
      </w:r>
    </w:p>
    <w:p w:rsidR="0070469C" w:rsidRDefault="00895FC5" w:rsidP="00DA05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1234">
        <w:rPr>
          <w:rFonts w:ascii="Times New Roman" w:hAnsi="Times New Roman" w:cs="Times New Roman"/>
          <w:sz w:val="28"/>
          <w:szCs w:val="28"/>
        </w:rPr>
        <w:t>Ви</w:t>
      </w:r>
      <w:r w:rsidR="00D86E39">
        <w:rPr>
          <w:rFonts w:ascii="Times New Roman" w:hAnsi="Times New Roman" w:cs="Times New Roman"/>
          <w:sz w:val="28"/>
          <w:szCs w:val="28"/>
        </w:rPr>
        <w:t>датки</w:t>
      </w:r>
      <w:r w:rsidRPr="00B91234">
        <w:rPr>
          <w:rFonts w:ascii="Times New Roman" w:hAnsi="Times New Roman" w:cs="Times New Roman"/>
          <w:sz w:val="28"/>
          <w:szCs w:val="28"/>
        </w:rPr>
        <w:t xml:space="preserve"> обласного бюджету на обслуговування місцевого боргу </w:t>
      </w:r>
      <w:r w:rsidR="00B4151E">
        <w:rPr>
          <w:rFonts w:ascii="Times New Roman" w:hAnsi="Times New Roman" w:cs="Times New Roman"/>
          <w:sz w:val="28"/>
          <w:szCs w:val="28"/>
        </w:rPr>
        <w:t xml:space="preserve"> у 2022 році</w:t>
      </w:r>
      <w:r w:rsidRPr="00B91234">
        <w:rPr>
          <w:rFonts w:ascii="Times New Roman" w:hAnsi="Times New Roman" w:cs="Times New Roman"/>
          <w:sz w:val="28"/>
          <w:szCs w:val="28"/>
        </w:rPr>
        <w:t xml:space="preserve"> заплановані відповідно до</w:t>
      </w:r>
      <w:r w:rsidR="00B4151E">
        <w:rPr>
          <w:rFonts w:ascii="Times New Roman" w:hAnsi="Times New Roman" w:cs="Times New Roman"/>
          <w:sz w:val="28"/>
          <w:szCs w:val="28"/>
        </w:rPr>
        <w:t xml:space="preserve"> визначених </w:t>
      </w:r>
      <w:r w:rsidR="008603B9" w:rsidRPr="00B91234">
        <w:rPr>
          <w:rFonts w:ascii="Times New Roman" w:hAnsi="Times New Roman" w:cs="Times New Roman"/>
          <w:sz w:val="28"/>
          <w:szCs w:val="28"/>
        </w:rPr>
        <w:t>умов</w:t>
      </w:r>
      <w:r w:rsidR="00B4151E">
        <w:rPr>
          <w:rFonts w:ascii="Times New Roman" w:hAnsi="Times New Roman" w:cs="Times New Roman"/>
          <w:sz w:val="28"/>
          <w:szCs w:val="28"/>
        </w:rPr>
        <w:t>ами</w:t>
      </w:r>
      <w:r w:rsidR="008603B9" w:rsidRPr="00B91234">
        <w:rPr>
          <w:rFonts w:ascii="Times New Roman" w:hAnsi="Times New Roman" w:cs="Times New Roman"/>
          <w:sz w:val="28"/>
          <w:szCs w:val="28"/>
        </w:rPr>
        <w:t xml:space="preserve"> договору відсотков</w:t>
      </w:r>
      <w:r w:rsidR="00B4151E">
        <w:rPr>
          <w:rFonts w:ascii="Times New Roman" w:hAnsi="Times New Roman" w:cs="Times New Roman"/>
          <w:sz w:val="28"/>
          <w:szCs w:val="28"/>
        </w:rPr>
        <w:t>ої</w:t>
      </w:r>
      <w:r w:rsidR="008603B9" w:rsidRPr="00B91234">
        <w:rPr>
          <w:rFonts w:ascii="Times New Roman" w:hAnsi="Times New Roman" w:cs="Times New Roman"/>
          <w:sz w:val="28"/>
          <w:szCs w:val="28"/>
        </w:rPr>
        <w:t xml:space="preserve"> ставк</w:t>
      </w:r>
      <w:r w:rsidR="00B4151E">
        <w:rPr>
          <w:rFonts w:ascii="Times New Roman" w:hAnsi="Times New Roman" w:cs="Times New Roman"/>
          <w:sz w:val="28"/>
          <w:szCs w:val="28"/>
        </w:rPr>
        <w:t>и</w:t>
      </w:r>
      <w:r w:rsidR="008603B9" w:rsidRPr="00B91234">
        <w:rPr>
          <w:rFonts w:ascii="Times New Roman" w:hAnsi="Times New Roman" w:cs="Times New Roman"/>
          <w:sz w:val="28"/>
          <w:szCs w:val="28"/>
        </w:rPr>
        <w:t xml:space="preserve"> </w:t>
      </w:r>
      <w:r w:rsidR="008603B9">
        <w:rPr>
          <w:rFonts w:ascii="Times New Roman" w:hAnsi="Times New Roman" w:cs="Times New Roman"/>
          <w:sz w:val="28"/>
          <w:szCs w:val="28"/>
        </w:rPr>
        <w:t xml:space="preserve">та </w:t>
      </w:r>
      <w:r w:rsidRPr="00B91234">
        <w:rPr>
          <w:rFonts w:ascii="Times New Roman" w:hAnsi="Times New Roman" w:cs="Times New Roman"/>
          <w:sz w:val="28"/>
          <w:szCs w:val="28"/>
        </w:rPr>
        <w:t>Графік</w:t>
      </w:r>
      <w:r w:rsidR="00B4151E">
        <w:rPr>
          <w:rFonts w:ascii="Times New Roman" w:hAnsi="Times New Roman" w:cs="Times New Roman"/>
          <w:sz w:val="28"/>
          <w:szCs w:val="28"/>
        </w:rPr>
        <w:t>а</w:t>
      </w:r>
      <w:r w:rsidRPr="00B91234">
        <w:rPr>
          <w:rFonts w:ascii="Times New Roman" w:hAnsi="Times New Roman" w:cs="Times New Roman"/>
          <w:sz w:val="28"/>
          <w:szCs w:val="28"/>
        </w:rPr>
        <w:t xml:space="preserve"> зміни </w:t>
      </w:r>
      <w:r w:rsidR="002B7826">
        <w:rPr>
          <w:rFonts w:ascii="Times New Roman" w:hAnsi="Times New Roman" w:cs="Times New Roman"/>
          <w:sz w:val="28"/>
          <w:szCs w:val="28"/>
        </w:rPr>
        <w:t>л</w:t>
      </w:r>
      <w:r w:rsidRPr="00B91234">
        <w:rPr>
          <w:rFonts w:ascii="Times New Roman" w:hAnsi="Times New Roman" w:cs="Times New Roman"/>
          <w:sz w:val="28"/>
          <w:szCs w:val="28"/>
        </w:rPr>
        <w:t xml:space="preserve">іміту заборгованості, яким </w:t>
      </w:r>
      <w:r w:rsidR="00B945F3">
        <w:rPr>
          <w:rFonts w:ascii="Times New Roman" w:hAnsi="Times New Roman" w:cs="Times New Roman"/>
          <w:sz w:val="28"/>
          <w:szCs w:val="28"/>
        </w:rPr>
        <w:t>встановлені</w:t>
      </w:r>
      <w:r w:rsidRPr="00B91234">
        <w:rPr>
          <w:rFonts w:ascii="Times New Roman" w:hAnsi="Times New Roman" w:cs="Times New Roman"/>
          <w:sz w:val="28"/>
          <w:szCs w:val="28"/>
        </w:rPr>
        <w:t xml:space="preserve"> строки отримання кредиту</w:t>
      </w:r>
      <w:r w:rsidR="008603B9">
        <w:rPr>
          <w:rFonts w:ascii="Times New Roman" w:hAnsi="Times New Roman" w:cs="Times New Roman"/>
          <w:sz w:val="28"/>
          <w:szCs w:val="28"/>
        </w:rPr>
        <w:t xml:space="preserve"> та</w:t>
      </w:r>
      <w:r w:rsidRPr="00B91234">
        <w:rPr>
          <w:rFonts w:ascii="Times New Roman" w:hAnsi="Times New Roman" w:cs="Times New Roman"/>
          <w:sz w:val="28"/>
          <w:szCs w:val="28"/>
        </w:rPr>
        <w:t xml:space="preserve"> його погашення.</w:t>
      </w:r>
    </w:p>
    <w:p w:rsidR="00253E9B" w:rsidRPr="00253E9B" w:rsidRDefault="00253E9B" w:rsidP="00871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D1A" w:rsidRDefault="00E82C45" w:rsidP="00E82C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ІІІ. Боргові інструменти, за допомогою яких планується </w:t>
      </w:r>
    </w:p>
    <w:p w:rsidR="00E82C45" w:rsidRDefault="00E82C45" w:rsidP="00E82C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забезпечити </w:t>
      </w:r>
      <w:r w:rsidR="00673D1A">
        <w:rPr>
          <w:rFonts w:ascii="Times New Roman" w:hAnsi="Times New Roman" w:cs="Times New Roman"/>
          <w:b/>
          <w:sz w:val="28"/>
          <w:szCs w:val="28"/>
        </w:rPr>
        <w:t xml:space="preserve"> ф</w:t>
      </w:r>
      <w:r>
        <w:rPr>
          <w:rFonts w:ascii="Times New Roman" w:hAnsi="Times New Roman" w:cs="Times New Roman"/>
          <w:b/>
          <w:sz w:val="28"/>
          <w:szCs w:val="28"/>
        </w:rPr>
        <w:t>інансування</w:t>
      </w:r>
      <w:r w:rsidR="00673D1A">
        <w:rPr>
          <w:rFonts w:ascii="Times New Roman" w:hAnsi="Times New Roman" w:cs="Times New Roman"/>
          <w:b/>
          <w:sz w:val="28"/>
          <w:szCs w:val="28"/>
        </w:rPr>
        <w:t xml:space="preserve"> місцевого боргу у 2022 році</w:t>
      </w:r>
    </w:p>
    <w:p w:rsidR="00673D1A" w:rsidRDefault="00673D1A" w:rsidP="00E82C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81B" w:rsidRDefault="00673D1A" w:rsidP="0067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34">
        <w:rPr>
          <w:rFonts w:ascii="Times New Roman" w:hAnsi="Times New Roman" w:cs="Times New Roman"/>
          <w:sz w:val="28"/>
          <w:szCs w:val="28"/>
        </w:rPr>
        <w:t>Протягом 2022 року</w:t>
      </w:r>
      <w:r w:rsidR="005351CF">
        <w:rPr>
          <w:rFonts w:ascii="Times New Roman" w:hAnsi="Times New Roman" w:cs="Times New Roman"/>
          <w:sz w:val="28"/>
          <w:szCs w:val="28"/>
        </w:rPr>
        <w:t xml:space="preserve"> здійснення</w:t>
      </w:r>
      <w:r w:rsidRPr="00B91234">
        <w:rPr>
          <w:rFonts w:ascii="Times New Roman" w:hAnsi="Times New Roman" w:cs="Times New Roman"/>
          <w:sz w:val="28"/>
          <w:szCs w:val="28"/>
        </w:rPr>
        <w:t xml:space="preserve"> фінансування на обслуговування місцевого боргу та погашен</w:t>
      </w:r>
      <w:r w:rsidR="006A6C80" w:rsidRPr="00B91234">
        <w:rPr>
          <w:rFonts w:ascii="Times New Roman" w:hAnsi="Times New Roman" w:cs="Times New Roman"/>
          <w:sz w:val="28"/>
          <w:szCs w:val="28"/>
        </w:rPr>
        <w:t xml:space="preserve">ня </w:t>
      </w:r>
      <w:r w:rsidRPr="00B91234">
        <w:rPr>
          <w:rFonts w:ascii="Times New Roman" w:hAnsi="Times New Roman" w:cs="Times New Roman"/>
          <w:sz w:val="28"/>
          <w:szCs w:val="28"/>
        </w:rPr>
        <w:t>кредиту здійснюватиметься</w:t>
      </w:r>
      <w:r w:rsidR="006A6C80" w:rsidRPr="00B91234">
        <w:rPr>
          <w:rFonts w:ascii="Times New Roman" w:hAnsi="Times New Roman" w:cs="Times New Roman"/>
          <w:sz w:val="28"/>
          <w:szCs w:val="28"/>
        </w:rPr>
        <w:t xml:space="preserve"> за рахунок субвенції </w:t>
      </w:r>
      <w:r w:rsidR="007C70FF" w:rsidRPr="00B91234">
        <w:rPr>
          <w:rFonts w:ascii="Times New Roman" w:hAnsi="Times New Roman" w:cs="Times New Roman"/>
          <w:sz w:val="28"/>
          <w:szCs w:val="28"/>
        </w:rPr>
        <w:t>з державного бюджету місцевим бюджетам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пунктах.</w:t>
      </w:r>
    </w:p>
    <w:p w:rsidR="007C70FF" w:rsidRDefault="007C70FF" w:rsidP="0067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81B" w:rsidRDefault="0067181B" w:rsidP="006718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81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7181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Структура місцевого боргу обласного бюджету</w:t>
      </w:r>
    </w:p>
    <w:p w:rsidR="0067181B" w:rsidRDefault="0067181B" w:rsidP="006718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81B" w:rsidRPr="00B91234" w:rsidRDefault="0060538A" w:rsidP="0067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34">
        <w:rPr>
          <w:rFonts w:ascii="Times New Roman" w:hAnsi="Times New Roman" w:cs="Times New Roman"/>
          <w:sz w:val="28"/>
          <w:szCs w:val="28"/>
        </w:rPr>
        <w:t>В структурі м</w:t>
      </w:r>
      <w:r w:rsidR="0067181B" w:rsidRPr="00B91234">
        <w:rPr>
          <w:rFonts w:ascii="Times New Roman" w:hAnsi="Times New Roman" w:cs="Times New Roman"/>
          <w:sz w:val="28"/>
          <w:szCs w:val="28"/>
        </w:rPr>
        <w:t>ісцев</w:t>
      </w:r>
      <w:r w:rsidRPr="00B91234">
        <w:rPr>
          <w:rFonts w:ascii="Times New Roman" w:hAnsi="Times New Roman" w:cs="Times New Roman"/>
          <w:sz w:val="28"/>
          <w:szCs w:val="28"/>
        </w:rPr>
        <w:t>ого</w:t>
      </w:r>
      <w:r w:rsidR="0067181B" w:rsidRPr="00B91234">
        <w:rPr>
          <w:rFonts w:ascii="Times New Roman" w:hAnsi="Times New Roman" w:cs="Times New Roman"/>
          <w:sz w:val="28"/>
          <w:szCs w:val="28"/>
        </w:rPr>
        <w:t xml:space="preserve"> борг</w:t>
      </w:r>
      <w:r w:rsidRPr="00B91234">
        <w:rPr>
          <w:rFonts w:ascii="Times New Roman" w:hAnsi="Times New Roman" w:cs="Times New Roman"/>
          <w:sz w:val="28"/>
          <w:szCs w:val="28"/>
        </w:rPr>
        <w:t>у</w:t>
      </w:r>
      <w:r w:rsidR="0067181B" w:rsidRPr="00B91234">
        <w:rPr>
          <w:rFonts w:ascii="Times New Roman" w:hAnsi="Times New Roman" w:cs="Times New Roman"/>
          <w:sz w:val="28"/>
          <w:szCs w:val="28"/>
        </w:rPr>
        <w:t xml:space="preserve"> обласного бюджету</w:t>
      </w:r>
      <w:r w:rsidRPr="00B91234">
        <w:rPr>
          <w:rFonts w:ascii="Times New Roman" w:hAnsi="Times New Roman" w:cs="Times New Roman"/>
          <w:sz w:val="28"/>
          <w:szCs w:val="28"/>
        </w:rPr>
        <w:t xml:space="preserve"> Запорізької області</w:t>
      </w:r>
      <w:r w:rsidR="0067181B" w:rsidRPr="00B91234">
        <w:rPr>
          <w:rFonts w:ascii="Times New Roman" w:hAnsi="Times New Roman" w:cs="Times New Roman"/>
          <w:sz w:val="28"/>
          <w:szCs w:val="28"/>
        </w:rPr>
        <w:t xml:space="preserve"> </w:t>
      </w:r>
      <w:r w:rsidRPr="00B91234">
        <w:rPr>
          <w:rFonts w:ascii="Times New Roman" w:hAnsi="Times New Roman" w:cs="Times New Roman"/>
          <w:sz w:val="28"/>
          <w:szCs w:val="28"/>
        </w:rPr>
        <w:t xml:space="preserve">місцевий </w:t>
      </w:r>
      <w:r w:rsidR="0067181B" w:rsidRPr="00B91234">
        <w:rPr>
          <w:rFonts w:ascii="Times New Roman" w:hAnsi="Times New Roman" w:cs="Times New Roman"/>
          <w:sz w:val="28"/>
          <w:szCs w:val="28"/>
        </w:rPr>
        <w:t xml:space="preserve">внутрішній борг </w:t>
      </w:r>
      <w:r w:rsidRPr="00B91234">
        <w:rPr>
          <w:rFonts w:ascii="Times New Roman" w:hAnsi="Times New Roman" w:cs="Times New Roman"/>
          <w:sz w:val="28"/>
          <w:szCs w:val="28"/>
        </w:rPr>
        <w:t>складає 100% (</w:t>
      </w:r>
      <w:r w:rsidR="00311E2C">
        <w:rPr>
          <w:rFonts w:ascii="Times New Roman" w:hAnsi="Times New Roman" w:cs="Times New Roman"/>
          <w:sz w:val="28"/>
          <w:szCs w:val="28"/>
        </w:rPr>
        <w:t xml:space="preserve">відповідно до затвердженого граничного обсягу - </w:t>
      </w:r>
      <w:r w:rsidR="00D113F8" w:rsidRPr="00B91234">
        <w:rPr>
          <w:rFonts w:ascii="Times New Roman" w:hAnsi="Times New Roman" w:cs="Times New Roman"/>
          <w:sz w:val="28"/>
          <w:szCs w:val="28"/>
        </w:rPr>
        <w:t>750 000,0 тис. грн</w:t>
      </w:r>
      <w:r w:rsidRPr="00B91234">
        <w:rPr>
          <w:rFonts w:ascii="Times New Roman" w:hAnsi="Times New Roman" w:cs="Times New Roman"/>
          <w:sz w:val="28"/>
          <w:szCs w:val="28"/>
        </w:rPr>
        <w:t>).</w:t>
      </w:r>
    </w:p>
    <w:p w:rsidR="009C5A8F" w:rsidRPr="00B91234" w:rsidRDefault="009C5A8F" w:rsidP="0067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34">
        <w:rPr>
          <w:rFonts w:ascii="Times New Roman" w:hAnsi="Times New Roman" w:cs="Times New Roman"/>
          <w:sz w:val="28"/>
          <w:szCs w:val="28"/>
        </w:rPr>
        <w:t xml:space="preserve">За типом боргового інструменту місцевий борг обласного бюджету належить до середньострокових з терміном погашення у </w:t>
      </w:r>
      <w:r w:rsidR="00472695" w:rsidRPr="00B91234">
        <w:rPr>
          <w:rFonts w:ascii="Times New Roman" w:hAnsi="Times New Roman" w:cs="Times New Roman"/>
          <w:sz w:val="28"/>
          <w:szCs w:val="28"/>
        </w:rPr>
        <w:t>2026 році:</w:t>
      </w:r>
    </w:p>
    <w:p w:rsidR="0067181B" w:rsidRPr="00B91234" w:rsidRDefault="0067181B" w:rsidP="0067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34">
        <w:rPr>
          <w:rFonts w:ascii="Times New Roman" w:hAnsi="Times New Roman" w:cs="Times New Roman"/>
          <w:sz w:val="28"/>
          <w:szCs w:val="28"/>
        </w:rPr>
        <w:t>- за типом боргового зобов’язання</w:t>
      </w:r>
      <w:r w:rsidR="00472695" w:rsidRPr="00B91234">
        <w:rPr>
          <w:rFonts w:ascii="Times New Roman" w:hAnsi="Times New Roman" w:cs="Times New Roman"/>
          <w:sz w:val="28"/>
          <w:szCs w:val="28"/>
        </w:rPr>
        <w:t xml:space="preserve"> -</w:t>
      </w:r>
      <w:r w:rsidRPr="00B91234">
        <w:rPr>
          <w:rFonts w:ascii="Times New Roman" w:hAnsi="Times New Roman" w:cs="Times New Roman"/>
          <w:sz w:val="28"/>
          <w:szCs w:val="28"/>
        </w:rPr>
        <w:t xml:space="preserve"> заборгованість за середньостроковими зобов’язаннями;</w:t>
      </w:r>
    </w:p>
    <w:p w:rsidR="0067181B" w:rsidRDefault="0067181B" w:rsidP="0067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34">
        <w:rPr>
          <w:rFonts w:ascii="Times New Roman" w:hAnsi="Times New Roman" w:cs="Times New Roman"/>
          <w:sz w:val="28"/>
          <w:szCs w:val="28"/>
        </w:rPr>
        <w:t>- за типом кредитора</w:t>
      </w:r>
      <w:r w:rsidR="00472695" w:rsidRPr="00B91234">
        <w:rPr>
          <w:rFonts w:ascii="Times New Roman" w:hAnsi="Times New Roman" w:cs="Times New Roman"/>
          <w:sz w:val="28"/>
          <w:szCs w:val="28"/>
        </w:rPr>
        <w:t xml:space="preserve"> -</w:t>
      </w:r>
      <w:r w:rsidRPr="00B91234">
        <w:rPr>
          <w:rFonts w:ascii="Times New Roman" w:hAnsi="Times New Roman" w:cs="Times New Roman"/>
          <w:sz w:val="28"/>
          <w:szCs w:val="28"/>
        </w:rPr>
        <w:t xml:space="preserve"> внутрішнє запозичення.</w:t>
      </w:r>
    </w:p>
    <w:p w:rsidR="007500DD" w:rsidRDefault="007500DD" w:rsidP="0067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01.01.2022 фактичне залучення кредитних коштів на рахунки бюджету розвитку обласного бюджету не здійснювалося.</w:t>
      </w:r>
    </w:p>
    <w:p w:rsidR="0067181B" w:rsidRDefault="0067181B" w:rsidP="0067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EE4" w:rsidRPr="00DC21F0" w:rsidRDefault="00A42EE4" w:rsidP="006718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2EE4" w:rsidRPr="00DC21F0" w:rsidRDefault="00A42EE4" w:rsidP="006718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7181B" w:rsidRDefault="0067181B" w:rsidP="006718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FA732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Оцінка ризиків</w:t>
      </w:r>
    </w:p>
    <w:p w:rsidR="0067181B" w:rsidRDefault="0067181B" w:rsidP="0067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201" w:rsidRDefault="004D5201" w:rsidP="004D5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2A3">
        <w:rPr>
          <w:rFonts w:ascii="Times New Roman" w:hAnsi="Times New Roman" w:cs="Times New Roman"/>
          <w:sz w:val="28"/>
          <w:szCs w:val="28"/>
        </w:rPr>
        <w:t xml:space="preserve">Розмір місцевого боргу обласного бюджету на 31 грудня 2022 року </w:t>
      </w:r>
      <w:r>
        <w:rPr>
          <w:rFonts w:ascii="Times New Roman" w:hAnsi="Times New Roman" w:cs="Times New Roman"/>
          <w:sz w:val="28"/>
          <w:szCs w:val="28"/>
        </w:rPr>
        <w:t>прогнозується в обсязі</w:t>
      </w:r>
      <w:r w:rsidRPr="004F62A3">
        <w:rPr>
          <w:rFonts w:ascii="Times New Roman" w:hAnsi="Times New Roman" w:cs="Times New Roman"/>
          <w:sz w:val="28"/>
          <w:szCs w:val="28"/>
        </w:rPr>
        <w:t xml:space="preserve">  706 000,0 тис. грн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EE3" w:rsidRDefault="00090FBD" w:rsidP="0067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Метою програми є мінімізація ризиків, пов’язаних з боргом, ефективне управління місцевим боргом обласного бюджету Запорізької області.</w:t>
      </w:r>
    </w:p>
    <w:p w:rsidR="00090FBD" w:rsidRDefault="00090FBD" w:rsidP="0067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Співвідношення </w:t>
      </w:r>
      <w:r w:rsidR="00F53E97">
        <w:rPr>
          <w:rFonts w:ascii="Times New Roman" w:hAnsi="Times New Roman" w:cs="Times New Roman"/>
          <w:sz w:val="28"/>
          <w:szCs w:val="28"/>
        </w:rPr>
        <w:t xml:space="preserve">видатків на погашення та обслуговування місцевого боргу обласного бюджету </w:t>
      </w:r>
      <w:r>
        <w:rPr>
          <w:rFonts w:ascii="Times New Roman" w:hAnsi="Times New Roman" w:cs="Times New Roman"/>
          <w:sz w:val="28"/>
          <w:szCs w:val="28"/>
        </w:rPr>
        <w:t xml:space="preserve">та середньорічного прогнозного обсягу надходжень  субвенції </w:t>
      </w:r>
      <w:r w:rsidRPr="00090FBD">
        <w:rPr>
          <w:rFonts w:ascii="Times New Roman" w:hAnsi="Times New Roman" w:cs="Times New Roman"/>
          <w:sz w:val="28"/>
          <w:szCs w:val="28"/>
        </w:rPr>
        <w:t>з державного бюджету місцевим бюджетам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</w:t>
      </w:r>
      <w:r>
        <w:rPr>
          <w:rFonts w:ascii="Times New Roman" w:hAnsi="Times New Roman" w:cs="Times New Roman"/>
          <w:sz w:val="28"/>
          <w:szCs w:val="28"/>
        </w:rPr>
        <w:t xml:space="preserve"> відповідає вимогам </w:t>
      </w:r>
      <w:r w:rsidR="00595E07">
        <w:rPr>
          <w:rFonts w:ascii="Times New Roman" w:hAnsi="Times New Roman" w:cs="Times New Roman"/>
          <w:sz w:val="28"/>
          <w:szCs w:val="28"/>
        </w:rPr>
        <w:t>п.</w:t>
      </w:r>
      <w:r w:rsidR="00F53E97">
        <w:rPr>
          <w:rFonts w:ascii="Times New Roman" w:hAnsi="Times New Roman" w:cs="Times New Roman"/>
          <w:sz w:val="28"/>
          <w:szCs w:val="28"/>
        </w:rPr>
        <w:t>2</w:t>
      </w:r>
      <w:r w:rsidR="00595E07">
        <w:rPr>
          <w:rFonts w:ascii="Times New Roman" w:hAnsi="Times New Roman" w:cs="Times New Roman"/>
          <w:sz w:val="28"/>
          <w:szCs w:val="28"/>
        </w:rPr>
        <w:t xml:space="preserve"> ст.</w:t>
      </w:r>
      <w:r w:rsidR="00F53E97">
        <w:rPr>
          <w:rFonts w:ascii="Times New Roman" w:hAnsi="Times New Roman" w:cs="Times New Roman"/>
          <w:sz w:val="28"/>
          <w:szCs w:val="28"/>
        </w:rPr>
        <w:t>103</w:t>
      </w:r>
      <w:r w:rsidR="009516A2">
        <w:rPr>
          <w:sz w:val="28"/>
          <w:szCs w:val="28"/>
          <w:vertAlign w:val="superscript"/>
        </w:rPr>
        <w:t>1</w:t>
      </w:r>
      <w:r w:rsidR="00595E07">
        <w:rPr>
          <w:rFonts w:ascii="Times New Roman" w:hAnsi="Times New Roman" w:cs="Times New Roman"/>
          <w:sz w:val="28"/>
          <w:szCs w:val="28"/>
        </w:rPr>
        <w:t xml:space="preserve"> Бюджетного кодексу України</w:t>
      </w:r>
      <w:r w:rsidR="00F441F4">
        <w:rPr>
          <w:rFonts w:ascii="Times New Roman" w:hAnsi="Times New Roman" w:cs="Times New Roman"/>
          <w:sz w:val="28"/>
          <w:szCs w:val="28"/>
        </w:rPr>
        <w:t xml:space="preserve"> (не перевищує 30%)</w:t>
      </w:r>
      <w:r w:rsidR="00595E07">
        <w:rPr>
          <w:rFonts w:ascii="Times New Roman" w:hAnsi="Times New Roman" w:cs="Times New Roman"/>
          <w:sz w:val="28"/>
          <w:szCs w:val="28"/>
        </w:rPr>
        <w:t>.</w:t>
      </w:r>
      <w:r w:rsidR="004F4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35F" w:rsidRDefault="00BA54A6" w:rsidP="0067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п.</w:t>
      </w:r>
      <w:r w:rsidR="00EF63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ст.74 Бюджетного кодексу України видатки місцевого бюджету на обслуговування місцевого боргу можуть</w:t>
      </w:r>
      <w:r w:rsidR="00EF635F">
        <w:rPr>
          <w:rFonts w:ascii="Times New Roman" w:hAnsi="Times New Roman" w:cs="Times New Roman"/>
          <w:sz w:val="28"/>
          <w:szCs w:val="28"/>
        </w:rPr>
        <w:t xml:space="preserve"> здійснюватися із </w:t>
      </w:r>
      <w:r w:rsidR="00EF635F" w:rsidRPr="00EF635F">
        <w:rPr>
          <w:rFonts w:ascii="Times New Roman" w:hAnsi="Times New Roman" w:cs="Times New Roman"/>
          <w:sz w:val="28"/>
          <w:szCs w:val="28"/>
        </w:rPr>
        <w:t xml:space="preserve">спеціального фонду </w:t>
      </w:r>
      <w:r w:rsidR="00E62842">
        <w:rPr>
          <w:rFonts w:ascii="Times New Roman" w:hAnsi="Times New Roman" w:cs="Times New Roman"/>
          <w:sz w:val="28"/>
          <w:szCs w:val="28"/>
        </w:rPr>
        <w:t>місцевого</w:t>
      </w:r>
      <w:r w:rsidR="00EF635F" w:rsidRPr="00EF635F">
        <w:rPr>
          <w:rFonts w:ascii="Times New Roman" w:hAnsi="Times New Roman" w:cs="Times New Roman"/>
          <w:sz w:val="28"/>
          <w:szCs w:val="28"/>
        </w:rPr>
        <w:t xml:space="preserve"> бюджету за рахунок субвенції з державного бюджету місцевим бюджетам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</w:t>
      </w:r>
      <w:r w:rsidR="00EF635F">
        <w:rPr>
          <w:rFonts w:ascii="Times New Roman" w:hAnsi="Times New Roman" w:cs="Times New Roman"/>
          <w:sz w:val="28"/>
          <w:szCs w:val="28"/>
        </w:rPr>
        <w:t xml:space="preserve"> у розмірі не більше </w:t>
      </w:r>
      <w:r>
        <w:rPr>
          <w:rFonts w:ascii="Times New Roman" w:hAnsi="Times New Roman" w:cs="Times New Roman"/>
          <w:sz w:val="28"/>
          <w:szCs w:val="28"/>
        </w:rPr>
        <w:t xml:space="preserve"> 10% </w:t>
      </w:r>
      <w:r w:rsidR="00EF635F">
        <w:rPr>
          <w:rFonts w:ascii="Times New Roman" w:hAnsi="Times New Roman" w:cs="Times New Roman"/>
          <w:sz w:val="28"/>
          <w:szCs w:val="28"/>
        </w:rPr>
        <w:t>обсягу такої субвенції, затвердженого законом про Державний бюджет України для відповідного місцевого бюджету.</w:t>
      </w:r>
    </w:p>
    <w:p w:rsidR="00BA54A6" w:rsidRDefault="005C5390" w:rsidP="0067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 України «Про Державний бюджет України на 2022 рік» від 02.12.2021 № 1928-ІХ обласному бюджету Запорізької області </w:t>
      </w:r>
      <w:r w:rsidR="007E28C6">
        <w:rPr>
          <w:rFonts w:ascii="Times New Roman" w:hAnsi="Times New Roman" w:cs="Times New Roman"/>
          <w:sz w:val="28"/>
          <w:szCs w:val="28"/>
        </w:rPr>
        <w:t xml:space="preserve">виділено </w:t>
      </w:r>
      <w:r w:rsidR="007E28C6" w:rsidRPr="00EF635F">
        <w:rPr>
          <w:rFonts w:ascii="Times New Roman" w:hAnsi="Times New Roman" w:cs="Times New Roman"/>
          <w:sz w:val="28"/>
          <w:szCs w:val="28"/>
        </w:rPr>
        <w:t>субвенці</w:t>
      </w:r>
      <w:r w:rsidR="007E28C6">
        <w:rPr>
          <w:rFonts w:ascii="Times New Roman" w:hAnsi="Times New Roman" w:cs="Times New Roman"/>
          <w:sz w:val="28"/>
          <w:szCs w:val="28"/>
        </w:rPr>
        <w:t>ю</w:t>
      </w:r>
      <w:r w:rsidR="007E28C6" w:rsidRPr="00EF635F">
        <w:rPr>
          <w:rFonts w:ascii="Times New Roman" w:hAnsi="Times New Roman" w:cs="Times New Roman"/>
          <w:sz w:val="28"/>
          <w:szCs w:val="28"/>
        </w:rPr>
        <w:t xml:space="preserve"> з державного бюджету місцевим бюджетам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</w:t>
      </w:r>
      <w:r w:rsidR="007E28C6">
        <w:rPr>
          <w:rFonts w:ascii="Times New Roman" w:hAnsi="Times New Roman" w:cs="Times New Roman"/>
          <w:sz w:val="28"/>
          <w:szCs w:val="28"/>
        </w:rPr>
        <w:t xml:space="preserve"> в обсязі 996</w:t>
      </w:r>
      <w:r w:rsidR="00EE4D28">
        <w:rPr>
          <w:rFonts w:ascii="Times New Roman" w:hAnsi="Times New Roman" w:cs="Times New Roman"/>
          <w:sz w:val="28"/>
          <w:szCs w:val="28"/>
        </w:rPr>
        <w:t> 007,3 тис. грн.</w:t>
      </w:r>
    </w:p>
    <w:p w:rsidR="00EE4D28" w:rsidRDefault="00EE4D28" w:rsidP="0067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Рішенням Запорізької обласної ради від 16.12.2021 № 45 «Про обласний бюджет на 2022 рік» затверджено видатки обласного бюджету на </w:t>
      </w:r>
      <w:r w:rsidR="00DC21F0">
        <w:rPr>
          <w:rFonts w:ascii="Times New Roman" w:hAnsi="Times New Roman" w:cs="Times New Roman"/>
          <w:sz w:val="28"/>
          <w:szCs w:val="28"/>
        </w:rPr>
        <w:t xml:space="preserve">погашення та </w:t>
      </w:r>
      <w:r>
        <w:rPr>
          <w:rFonts w:ascii="Times New Roman" w:hAnsi="Times New Roman" w:cs="Times New Roman"/>
          <w:sz w:val="28"/>
          <w:szCs w:val="28"/>
        </w:rPr>
        <w:t>обслуговування місцевого боргу в обсязі 89 581,881 тис. грн за рахунок коштів вищезазначеної субвенції, з них:</w:t>
      </w:r>
    </w:p>
    <w:p w:rsidR="00EE4D28" w:rsidRDefault="00EE4D28" w:rsidP="0067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28">
        <w:rPr>
          <w:rFonts w:ascii="Times New Roman" w:hAnsi="Times New Roman" w:cs="Times New Roman"/>
          <w:sz w:val="28"/>
          <w:szCs w:val="28"/>
        </w:rPr>
        <w:t>44 000,0 тис. грн на погашення тіла кредиту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4D28" w:rsidRDefault="00EE4D28" w:rsidP="0067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28">
        <w:rPr>
          <w:rFonts w:ascii="Times New Roman" w:hAnsi="Times New Roman" w:cs="Times New Roman"/>
          <w:sz w:val="28"/>
          <w:szCs w:val="28"/>
        </w:rPr>
        <w:t>45 581,881 тис. грн</w:t>
      </w:r>
      <w:r w:rsidRPr="00EE4D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D28">
        <w:rPr>
          <w:rFonts w:ascii="Times New Roman" w:hAnsi="Times New Roman" w:cs="Times New Roman"/>
          <w:sz w:val="28"/>
          <w:szCs w:val="28"/>
        </w:rPr>
        <w:t>на</w:t>
      </w:r>
      <w:r w:rsidRPr="00EE4D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D28">
        <w:rPr>
          <w:rFonts w:ascii="Times New Roman" w:hAnsi="Times New Roman" w:cs="Times New Roman"/>
          <w:sz w:val="28"/>
          <w:szCs w:val="28"/>
        </w:rPr>
        <w:t>сплату відсотків за користування запозиченням (кредитними коштами)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4A6" w:rsidRDefault="005F59E8" w:rsidP="0067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Питома вага видатків на обслуговування боргу по запозиченню складає </w:t>
      </w:r>
      <w:r w:rsidR="002C06EF">
        <w:rPr>
          <w:rFonts w:ascii="Times New Roman" w:hAnsi="Times New Roman" w:cs="Times New Roman"/>
          <w:sz w:val="28"/>
          <w:szCs w:val="28"/>
        </w:rPr>
        <w:t>4,6</w:t>
      </w:r>
      <w:r>
        <w:rPr>
          <w:rFonts w:ascii="Times New Roman" w:hAnsi="Times New Roman" w:cs="Times New Roman"/>
          <w:sz w:val="28"/>
          <w:szCs w:val="28"/>
        </w:rPr>
        <w:t>%</w:t>
      </w:r>
      <w:r w:rsidR="002C06EF">
        <w:rPr>
          <w:rFonts w:ascii="Times New Roman" w:hAnsi="Times New Roman" w:cs="Times New Roman"/>
          <w:sz w:val="28"/>
          <w:szCs w:val="28"/>
        </w:rPr>
        <w:t>, на погашення та обслуговування боргу – 9%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343" w:rsidRDefault="001A1343" w:rsidP="0067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Враховуючи, що надходження субвенції </w:t>
      </w:r>
      <w:r w:rsidRPr="00EF635F">
        <w:rPr>
          <w:rFonts w:ascii="Times New Roman" w:hAnsi="Times New Roman" w:cs="Times New Roman"/>
          <w:sz w:val="28"/>
          <w:szCs w:val="28"/>
        </w:rPr>
        <w:t>з державного бюджету місцевим бюджетам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</w:t>
      </w:r>
      <w:r>
        <w:rPr>
          <w:rFonts w:ascii="Times New Roman" w:hAnsi="Times New Roman" w:cs="Times New Roman"/>
          <w:sz w:val="28"/>
          <w:szCs w:val="28"/>
        </w:rPr>
        <w:t xml:space="preserve"> до обласного бюджету Запорізької області має поз</w:t>
      </w:r>
      <w:r w:rsidR="00DC21F0">
        <w:rPr>
          <w:rFonts w:ascii="Times New Roman" w:hAnsi="Times New Roman" w:cs="Times New Roman"/>
          <w:sz w:val="28"/>
          <w:szCs w:val="28"/>
        </w:rPr>
        <w:t>итивну динаміку, ризики щодо не</w:t>
      </w:r>
      <w:r>
        <w:rPr>
          <w:rFonts w:ascii="Times New Roman" w:hAnsi="Times New Roman" w:cs="Times New Roman"/>
          <w:sz w:val="28"/>
          <w:szCs w:val="28"/>
        </w:rPr>
        <w:t xml:space="preserve">виконання гарантійних зобов’язань за кредитним договором є мінімальними. </w:t>
      </w:r>
    </w:p>
    <w:p w:rsidR="00AD75D3" w:rsidRDefault="00AD75D3" w:rsidP="0067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той же час, існують ризики несвоєчасної сплати відсотків за користування кредитом</w:t>
      </w:r>
      <w:r w:rsidR="00DC21F0">
        <w:rPr>
          <w:rFonts w:ascii="Times New Roman" w:hAnsi="Times New Roman" w:cs="Times New Roman"/>
          <w:sz w:val="28"/>
          <w:szCs w:val="28"/>
        </w:rPr>
        <w:t xml:space="preserve"> та погашення тіла кредита</w:t>
      </w:r>
      <w:r>
        <w:rPr>
          <w:rFonts w:ascii="Times New Roman" w:hAnsi="Times New Roman" w:cs="Times New Roman"/>
          <w:sz w:val="28"/>
          <w:szCs w:val="28"/>
        </w:rPr>
        <w:t xml:space="preserve"> у разі несвоєчасного надходження вищезазначеної субвенції з державного бюджету України.</w:t>
      </w:r>
    </w:p>
    <w:p w:rsidR="00315DF7" w:rsidRDefault="00315DF7" w:rsidP="00315D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F7">
        <w:rPr>
          <w:rFonts w:ascii="Times New Roman" w:hAnsi="Times New Roman"/>
          <w:sz w:val="28"/>
          <w:szCs w:val="28"/>
        </w:rPr>
        <w:t>З метою мінімізації ризиків щодо несвоєчасного обслуговування</w:t>
      </w:r>
      <w:r w:rsidR="00DC21F0">
        <w:rPr>
          <w:rFonts w:ascii="Times New Roman" w:hAnsi="Times New Roman"/>
          <w:sz w:val="28"/>
          <w:szCs w:val="28"/>
        </w:rPr>
        <w:t xml:space="preserve"> та погашення</w:t>
      </w:r>
      <w:r w:rsidRPr="00315DF7">
        <w:rPr>
          <w:rFonts w:ascii="Times New Roman" w:hAnsi="Times New Roman"/>
          <w:sz w:val="28"/>
          <w:szCs w:val="28"/>
        </w:rPr>
        <w:t xml:space="preserve"> місцевого боргу у разі несвоєчасного надходження субвенції з державного бюджету за необхідністю можливе внесення змін до розпису обласного бюджету шляхом зміни джерел фінансування зазначених видатків, а саме залучення залишків коштів субвенції з державного бюджету місцевим бюджетам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пунктах, які склались на 01.01.2022 року, на</w:t>
      </w:r>
      <w:r w:rsidRPr="00315DF7">
        <w:rPr>
          <w:rFonts w:ascii="Times New Roman" w:hAnsi="Times New Roman"/>
          <w:b/>
          <w:sz w:val="28"/>
          <w:szCs w:val="28"/>
        </w:rPr>
        <w:t xml:space="preserve"> </w:t>
      </w:r>
      <w:r w:rsidRPr="00315DF7">
        <w:rPr>
          <w:rFonts w:ascii="Times New Roman" w:hAnsi="Times New Roman"/>
          <w:sz w:val="28"/>
          <w:szCs w:val="28"/>
        </w:rPr>
        <w:t>сплату відсотків за користування запозиченням (кредитними коштами) та/або погашення тіла кредиту.</w:t>
      </w:r>
    </w:p>
    <w:p w:rsidR="00315DF7" w:rsidRDefault="00315DF7" w:rsidP="00315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DF7" w:rsidRDefault="00315DF7" w:rsidP="00315D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3D1A" w:rsidRPr="00871CAB" w:rsidRDefault="00727EE3" w:rsidP="00A42E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директора Департаменту                            Михайло ЄВТУШЕНКО</w:t>
      </w:r>
    </w:p>
    <w:sectPr w:rsidR="00673D1A" w:rsidRPr="00871CAB" w:rsidSect="007A7A5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50"/>
    <w:rsid w:val="00003FB0"/>
    <w:rsid w:val="00090FBD"/>
    <w:rsid w:val="000A1C31"/>
    <w:rsid w:val="00190D8D"/>
    <w:rsid w:val="0019119A"/>
    <w:rsid w:val="001A1343"/>
    <w:rsid w:val="001B6E38"/>
    <w:rsid w:val="00253E9B"/>
    <w:rsid w:val="002B7826"/>
    <w:rsid w:val="002C06EF"/>
    <w:rsid w:val="00311E2C"/>
    <w:rsid w:val="00315DF7"/>
    <w:rsid w:val="0032013C"/>
    <w:rsid w:val="004140B5"/>
    <w:rsid w:val="0041741C"/>
    <w:rsid w:val="00435EC5"/>
    <w:rsid w:val="00463482"/>
    <w:rsid w:val="00472695"/>
    <w:rsid w:val="004B050B"/>
    <w:rsid w:val="004D5201"/>
    <w:rsid w:val="004F42AE"/>
    <w:rsid w:val="004F62A3"/>
    <w:rsid w:val="005351CF"/>
    <w:rsid w:val="00586152"/>
    <w:rsid w:val="00595E07"/>
    <w:rsid w:val="005C5390"/>
    <w:rsid w:val="005F59E8"/>
    <w:rsid w:val="0060538A"/>
    <w:rsid w:val="0067181B"/>
    <w:rsid w:val="00673D1A"/>
    <w:rsid w:val="006A6C80"/>
    <w:rsid w:val="0070469C"/>
    <w:rsid w:val="00727EE3"/>
    <w:rsid w:val="0073320C"/>
    <w:rsid w:val="007500DD"/>
    <w:rsid w:val="007A7A50"/>
    <w:rsid w:val="007C70FF"/>
    <w:rsid w:val="007E28C6"/>
    <w:rsid w:val="008131CC"/>
    <w:rsid w:val="008603B9"/>
    <w:rsid w:val="00871CAB"/>
    <w:rsid w:val="00895FC5"/>
    <w:rsid w:val="00913F82"/>
    <w:rsid w:val="009516A2"/>
    <w:rsid w:val="009C5A8F"/>
    <w:rsid w:val="00A42EE4"/>
    <w:rsid w:val="00A452E0"/>
    <w:rsid w:val="00A54DFE"/>
    <w:rsid w:val="00AC5E14"/>
    <w:rsid w:val="00AD75D3"/>
    <w:rsid w:val="00B4151E"/>
    <w:rsid w:val="00B64127"/>
    <w:rsid w:val="00B91234"/>
    <w:rsid w:val="00B945F3"/>
    <w:rsid w:val="00BA54A6"/>
    <w:rsid w:val="00C365E2"/>
    <w:rsid w:val="00D113F8"/>
    <w:rsid w:val="00D24F28"/>
    <w:rsid w:val="00D8278A"/>
    <w:rsid w:val="00D86E39"/>
    <w:rsid w:val="00DA059F"/>
    <w:rsid w:val="00DC21F0"/>
    <w:rsid w:val="00DF336C"/>
    <w:rsid w:val="00E62842"/>
    <w:rsid w:val="00E725B3"/>
    <w:rsid w:val="00E82C45"/>
    <w:rsid w:val="00E9376E"/>
    <w:rsid w:val="00EE34DF"/>
    <w:rsid w:val="00EE4D28"/>
    <w:rsid w:val="00EE4D2C"/>
    <w:rsid w:val="00EF635F"/>
    <w:rsid w:val="00F441F4"/>
    <w:rsid w:val="00F53E97"/>
    <w:rsid w:val="00FA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A5092-6856-42D1-9765-F622A007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3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5</Pages>
  <Words>5534</Words>
  <Characters>3155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74</cp:revision>
  <dcterms:created xsi:type="dcterms:W3CDTF">2022-01-10T07:04:00Z</dcterms:created>
  <dcterms:modified xsi:type="dcterms:W3CDTF">2022-01-18T12:36:00Z</dcterms:modified>
</cp:coreProperties>
</file>