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3A" w:rsidRPr="0073733A" w:rsidRDefault="0073733A" w:rsidP="000062BC">
      <w:pPr>
        <w:pStyle w:val="3"/>
        <w:shd w:val="clear" w:color="auto" w:fill="auto"/>
        <w:spacing w:line="20" w:lineRule="atLeast"/>
        <w:jc w:val="center"/>
        <w:rPr>
          <w:b/>
          <w:sz w:val="24"/>
          <w:szCs w:val="24"/>
          <w:lang w:val="uk-UA"/>
        </w:rPr>
      </w:pPr>
      <w:r w:rsidRPr="0073733A">
        <w:rPr>
          <w:b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73733A">
        <w:rPr>
          <w:b/>
          <w:sz w:val="24"/>
          <w:szCs w:val="24"/>
          <w:lang w:val="uk-UA"/>
        </w:rPr>
        <w:br/>
        <w:t>Приватне підприємство</w:t>
      </w:r>
      <w:r w:rsidR="000062BC">
        <w:rPr>
          <w:b/>
          <w:sz w:val="24"/>
          <w:szCs w:val="24"/>
          <w:lang w:val="uk-UA"/>
        </w:rPr>
        <w:t xml:space="preserve"> </w:t>
      </w:r>
      <w:r w:rsidRPr="0073733A">
        <w:rPr>
          <w:b/>
          <w:sz w:val="24"/>
          <w:szCs w:val="24"/>
          <w:lang w:val="uk-UA"/>
        </w:rPr>
        <w:t>«ВІТ»</w:t>
      </w:r>
    </w:p>
    <w:p w:rsidR="0073733A" w:rsidRPr="0073733A" w:rsidRDefault="0073733A" w:rsidP="000062BC">
      <w:pPr>
        <w:pStyle w:val="3"/>
        <w:shd w:val="clear" w:color="auto" w:fill="auto"/>
        <w:spacing w:line="20" w:lineRule="atLeast"/>
        <w:jc w:val="center"/>
        <w:rPr>
          <w:b/>
          <w:sz w:val="24"/>
          <w:szCs w:val="24"/>
          <w:lang w:val="uk-UA"/>
        </w:rPr>
      </w:pPr>
      <w:r w:rsidRPr="0073733A">
        <w:rPr>
          <w:b/>
          <w:bCs/>
          <w:sz w:val="24"/>
          <w:szCs w:val="24"/>
          <w:shd w:val="clear" w:color="auto" w:fill="FFFFFF"/>
          <w:lang w:val="uk-UA"/>
        </w:rPr>
        <w:t xml:space="preserve">Ідентифікаційний код юридичної особи </w:t>
      </w:r>
      <w:r w:rsidRPr="0073733A">
        <w:rPr>
          <w:b/>
          <w:sz w:val="24"/>
          <w:szCs w:val="24"/>
          <w:lang w:val="uk-UA"/>
        </w:rPr>
        <w:t>ЄДРПОУ 31575845</w:t>
      </w:r>
    </w:p>
    <w:p w:rsidR="0073733A" w:rsidRPr="0073733A" w:rsidRDefault="0073733A" w:rsidP="000062B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3733A">
        <w:rPr>
          <w:rFonts w:ascii="Times New Roman" w:hAnsi="Times New Roman" w:cs="Times New Roman"/>
          <w:sz w:val="24"/>
          <w:szCs w:val="24"/>
          <w:lang w:val="uk-UA"/>
        </w:rPr>
        <w:t xml:space="preserve">Приватне підприємство «ВІТ» заявляє про намір </w:t>
      </w:r>
      <w:r w:rsidR="000062BC" w:rsidRPr="0073733A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дозволу </w:t>
      </w:r>
      <w:r w:rsidRPr="0073733A">
        <w:rPr>
          <w:rFonts w:ascii="Times New Roman" w:hAnsi="Times New Roman" w:cs="Times New Roman"/>
          <w:sz w:val="24"/>
          <w:szCs w:val="24"/>
          <w:lang w:val="uk-UA"/>
        </w:rPr>
        <w:t xml:space="preserve">на викиди забруднюючих речовин в атмосферу від джерел викидів промислового майданчика за </w:t>
      </w:r>
      <w:proofErr w:type="spellStart"/>
      <w:r w:rsidRPr="0073733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3733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73733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73733A">
        <w:rPr>
          <w:rFonts w:ascii="Times New Roman" w:hAnsi="Times New Roman" w:cs="Times New Roman"/>
          <w:sz w:val="24"/>
          <w:szCs w:val="24"/>
          <w:lang w:val="uk-UA"/>
        </w:rPr>
        <w:t xml:space="preserve">69037, Запорізька область, м. Запоріжжя, </w:t>
      </w:r>
      <w:r w:rsidRPr="0073733A">
        <w:rPr>
          <w:rFonts w:ascii="Times New Roman" w:hAnsi="Times New Roman" w:cs="Times New Roman"/>
          <w:b/>
          <w:sz w:val="24"/>
          <w:szCs w:val="24"/>
          <w:lang w:val="uk-UA"/>
        </w:rPr>
        <w:t>Місцезнаходження</w:t>
      </w:r>
      <w:r w:rsidRPr="0073733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суб’єкта господарювання, контактний номер телефону, адресу електронної пошти суб’єкта господарювання</w:t>
      </w:r>
      <w:r w:rsidRPr="0073733A"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 w:bidi="uk-UA"/>
        </w:rPr>
        <w:t xml:space="preserve">: </w:t>
      </w:r>
      <w:r w:rsidRPr="0073733A">
        <w:rPr>
          <w:rFonts w:ascii="Times New Roman" w:hAnsi="Times New Roman" w:cs="Times New Roman"/>
          <w:sz w:val="24"/>
          <w:szCs w:val="24"/>
          <w:lang w:val="uk-UA"/>
        </w:rPr>
        <w:t xml:space="preserve">69114, Запорізька область, м. Запоріжжя, телефон: </w:t>
      </w:r>
      <w:hyperlink r:id="rId5" w:history="1">
        <w:r w:rsidRPr="0073733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(061)222-</w:t>
        </w:r>
      </w:hyperlink>
      <w:r w:rsidRPr="0073733A">
        <w:rPr>
          <w:rFonts w:ascii="Times New Roman" w:hAnsi="Times New Roman" w:cs="Times New Roman"/>
          <w:sz w:val="24"/>
          <w:szCs w:val="24"/>
          <w:u w:val="single"/>
          <w:lang w:val="uk-UA"/>
        </w:rPr>
        <w:t>32-92</w:t>
      </w:r>
      <w:r w:rsidRPr="0073733A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73733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733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3733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3733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73733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u</w:t>
      </w:r>
      <w:r w:rsidRPr="0073733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.panfilova@dobrahata.kiev.ua</w:t>
      </w:r>
      <w:r w:rsidRPr="0073733A">
        <w:rPr>
          <w:rFonts w:ascii="Times New Roman" w:hAnsi="Times New Roman" w:cs="Times New Roman"/>
          <w:sz w:val="24"/>
          <w:szCs w:val="24"/>
          <w:u w:val="single"/>
          <w:lang w:val="uk-UA"/>
        </w:rPr>
        <w:t>;</w:t>
      </w:r>
    </w:p>
    <w:p w:rsidR="0073733A" w:rsidRPr="0073733A" w:rsidRDefault="0073733A" w:rsidP="000062B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3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Місцезнаходження </w:t>
      </w:r>
      <w:r w:rsidRPr="0073733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об’єкта/ промислового майданчика</w:t>
      </w:r>
      <w:r w:rsidRPr="0073733A">
        <w:rPr>
          <w:rStyle w:val="512pt"/>
          <w:rFonts w:eastAsia="Calibri"/>
        </w:rPr>
        <w:t>:</w:t>
      </w:r>
      <w:r w:rsidRPr="0073733A">
        <w:rPr>
          <w:rFonts w:ascii="Times New Roman" w:hAnsi="Times New Roman" w:cs="Times New Roman"/>
          <w:sz w:val="24"/>
          <w:szCs w:val="24"/>
          <w:lang w:val="uk-UA"/>
        </w:rPr>
        <w:t xml:space="preserve"> 69037, Запорізька область, м. Запоріжжя</w:t>
      </w:r>
      <w:r w:rsidR="003224A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733A" w:rsidRPr="0073733A" w:rsidRDefault="0073733A" w:rsidP="000062B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33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Мета отримання дозволу на викиди</w:t>
      </w:r>
      <w:r w:rsidRPr="0073733A"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 w:bidi="uk-UA"/>
        </w:rPr>
        <w:t>:</w:t>
      </w:r>
      <w:r w:rsidRPr="0073733A">
        <w:rPr>
          <w:rFonts w:ascii="Times New Roman" w:eastAsia="Calibri" w:hAnsi="Times New Roman" w:cs="Times New Roman"/>
          <w:bCs/>
          <w:sz w:val="24"/>
          <w:szCs w:val="24"/>
          <w:lang w:val="uk-UA" w:eastAsia="uk-UA" w:bidi="uk-UA"/>
        </w:rPr>
        <w:t xml:space="preserve"> </w:t>
      </w:r>
      <w:r w:rsidRPr="0073733A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дозволу №2310137200-171 від 20.12.2016р. на викиди </w:t>
      </w:r>
      <w:r w:rsidRPr="007373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для </w:t>
      </w:r>
      <w:r w:rsidRPr="0073733A">
        <w:rPr>
          <w:rFonts w:ascii="Times New Roman" w:hAnsi="Times New Roman" w:cs="Times New Roman"/>
          <w:sz w:val="24"/>
          <w:szCs w:val="24"/>
          <w:lang w:val="uk-UA" w:eastAsia="ar-SA"/>
        </w:rPr>
        <w:t>промислового майданчика</w:t>
      </w:r>
      <w:r w:rsidRPr="0073733A">
        <w:rPr>
          <w:rFonts w:ascii="Times New Roman" w:hAnsi="Times New Roman" w:cs="Times New Roman"/>
          <w:sz w:val="24"/>
          <w:szCs w:val="24"/>
          <w:lang w:val="uk-UA"/>
        </w:rPr>
        <w:t xml:space="preserve"> ПП «ВІТ», що розміщується за</w:t>
      </w:r>
      <w:r w:rsidR="00DC2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C2ED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C2ED3">
        <w:rPr>
          <w:rFonts w:ascii="Times New Roman" w:hAnsi="Times New Roman" w:cs="Times New Roman"/>
          <w:sz w:val="24"/>
          <w:szCs w:val="24"/>
          <w:lang w:val="uk-UA"/>
        </w:rPr>
        <w:t>: 69037, м. Запоріжжя</w:t>
      </w:r>
      <w:bookmarkStart w:id="0" w:name="_GoBack"/>
      <w:bookmarkEnd w:id="0"/>
      <w:r w:rsidRPr="007373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733A" w:rsidRPr="0073733A" w:rsidRDefault="0073733A" w:rsidP="000062BC">
      <w:pPr>
        <w:spacing w:after="0" w:line="20" w:lineRule="atLeast"/>
        <w:ind w:right="5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33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Відомості</w:t>
      </w:r>
      <w:r w:rsidRPr="0073733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про </w:t>
      </w:r>
      <w:r w:rsidRPr="0073733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наявність</w:t>
      </w:r>
      <w:r w:rsidRPr="0073733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7373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73733A">
        <w:rPr>
          <w:rFonts w:ascii="Times New Roman" w:hAnsi="Times New Roman" w:cs="Times New Roman"/>
          <w:sz w:val="24"/>
          <w:szCs w:val="24"/>
          <w:lang w:val="uk-UA"/>
        </w:rPr>
        <w:t xml:space="preserve"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</w:t>
      </w:r>
      <w:r w:rsidRPr="0073733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категорію видів планованої діяльності та об’єктів, які можуть мати значний вплив на довкілля і підлягають оцінці впливу на довкілля, професійна діяльність ПП «ВІТ»</w:t>
      </w:r>
      <w:r w:rsidRPr="0073733A">
        <w:rPr>
          <w:rFonts w:ascii="Times New Roman" w:hAnsi="Times New Roman" w:cs="Times New Roman"/>
          <w:sz w:val="24"/>
          <w:szCs w:val="24"/>
          <w:lang w:val="uk-UA"/>
        </w:rPr>
        <w:t>, не підлягає проведенню оцінки впливу на довкілля, так як не підпадає під жодну категорію частин другої і третьої статті 3 ЗУ.</w:t>
      </w:r>
    </w:p>
    <w:p w:rsidR="0073733A" w:rsidRPr="0073733A" w:rsidRDefault="0073733A" w:rsidP="000062BC">
      <w:pPr>
        <w:spacing w:after="0" w:line="20" w:lineRule="atLeast"/>
        <w:ind w:right="50"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73733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Загальний опис об’єкта (опис виробництв та технологічного устаткування): </w:t>
      </w:r>
    </w:p>
    <w:p w:rsidR="0073733A" w:rsidRPr="0073733A" w:rsidRDefault="0073733A" w:rsidP="000062B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33A">
        <w:rPr>
          <w:rFonts w:ascii="Times New Roman" w:hAnsi="Times New Roman" w:cs="Times New Roman"/>
          <w:sz w:val="24"/>
          <w:szCs w:val="24"/>
          <w:lang w:val="uk-UA"/>
        </w:rPr>
        <w:t>ПП «ВІТ» - компанія, що спеціалізується на наданні в оренду й експлуатацію нерухомого майна.</w:t>
      </w:r>
    </w:p>
    <w:p w:rsidR="0073733A" w:rsidRPr="0073733A" w:rsidRDefault="0073733A" w:rsidP="000062B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33A">
        <w:rPr>
          <w:rFonts w:ascii="Times New Roman" w:hAnsi="Times New Roman" w:cs="Times New Roman"/>
          <w:sz w:val="24"/>
          <w:szCs w:val="24"/>
          <w:lang w:val="uk-UA"/>
        </w:rPr>
        <w:t xml:space="preserve">Для опалення адміністративної будівлі встановлено сталевий твердопаливний котел з автоматичною </w:t>
      </w:r>
      <w:r w:rsidR="000062BC" w:rsidRPr="0073733A">
        <w:rPr>
          <w:rFonts w:ascii="Times New Roman" w:hAnsi="Times New Roman" w:cs="Times New Roman"/>
          <w:sz w:val="24"/>
          <w:szCs w:val="24"/>
          <w:lang w:val="uk-UA"/>
        </w:rPr>
        <w:t>подачею</w:t>
      </w:r>
      <w:r w:rsidRPr="0073733A">
        <w:rPr>
          <w:rFonts w:ascii="Times New Roman" w:hAnsi="Times New Roman" w:cs="Times New Roman"/>
          <w:sz w:val="24"/>
          <w:szCs w:val="24"/>
          <w:lang w:val="uk-UA"/>
        </w:rPr>
        <w:t xml:space="preserve"> палива RODA RK3G/S-30. Паливо, що використовується – дрова, вугілля або паливні брикети з відходів деревини (не використовуються одночасно). Для опалення складських приміщень в котельні встановлено котел опалювальний твердопаливний ALTEP DUO UNI PLUS ТИПУ «КТ-2Е-N» з автоматичною подачею палива з бункера. В якості палива можуть використовуватися 3-и різні вид</w:t>
      </w:r>
      <w:r w:rsidR="000062B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3733A">
        <w:rPr>
          <w:rFonts w:ascii="Times New Roman" w:hAnsi="Times New Roman" w:cs="Times New Roman"/>
          <w:sz w:val="24"/>
          <w:szCs w:val="24"/>
          <w:lang w:val="uk-UA"/>
        </w:rPr>
        <w:t xml:space="preserve">, одночасно використання всіх не передбачається (або біопаливо тверде з лігніну гідролізного, або </w:t>
      </w:r>
      <w:proofErr w:type="spellStart"/>
      <w:r w:rsidRPr="0073733A">
        <w:rPr>
          <w:rFonts w:ascii="Times New Roman" w:hAnsi="Times New Roman" w:cs="Times New Roman"/>
          <w:sz w:val="24"/>
          <w:szCs w:val="24"/>
          <w:lang w:val="uk-UA"/>
        </w:rPr>
        <w:t>пелети</w:t>
      </w:r>
      <w:proofErr w:type="spellEnd"/>
      <w:r w:rsidRPr="0073733A">
        <w:rPr>
          <w:rFonts w:ascii="Times New Roman" w:hAnsi="Times New Roman" w:cs="Times New Roman"/>
          <w:sz w:val="24"/>
          <w:szCs w:val="24"/>
          <w:lang w:val="uk-UA"/>
        </w:rPr>
        <w:t xml:space="preserve"> паливні з відходів деревини або гранули паливні (</w:t>
      </w:r>
      <w:proofErr w:type="spellStart"/>
      <w:r w:rsidRPr="0073733A">
        <w:rPr>
          <w:rFonts w:ascii="Times New Roman" w:hAnsi="Times New Roman" w:cs="Times New Roman"/>
          <w:sz w:val="24"/>
          <w:szCs w:val="24"/>
          <w:lang w:val="uk-UA"/>
        </w:rPr>
        <w:t>пелети</w:t>
      </w:r>
      <w:proofErr w:type="spellEnd"/>
      <w:r w:rsidRPr="0073733A">
        <w:rPr>
          <w:rFonts w:ascii="Times New Roman" w:hAnsi="Times New Roman" w:cs="Times New Roman"/>
          <w:sz w:val="24"/>
          <w:szCs w:val="24"/>
          <w:lang w:val="uk-UA"/>
        </w:rPr>
        <w:t>) з лушпиння соняшника).</w:t>
      </w:r>
    </w:p>
    <w:p w:rsidR="0073733A" w:rsidRPr="0073733A" w:rsidRDefault="0073733A" w:rsidP="000062BC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33A">
        <w:rPr>
          <w:rFonts w:ascii="Times New Roman" w:hAnsi="Times New Roman" w:cs="Times New Roman"/>
          <w:sz w:val="24"/>
          <w:szCs w:val="24"/>
          <w:lang w:val="uk-UA"/>
        </w:rPr>
        <w:t>Згідно з «Державними санітарними правилами планування та забудови населених пунктів», затвердженими Наказом Міністерства охорони здоров’я України від 19 червня 1996р. № 173, для котельних (топкових) санітарно-захисна зона (СЗЗ) визначається на основі розрахункових значень максимальних приземних концентрацій забруднюючих речовин, які містяться в продуктах згорання палива (за картами розсіювання).</w:t>
      </w:r>
    </w:p>
    <w:p w:rsidR="0073733A" w:rsidRPr="0073733A" w:rsidRDefault="0073733A" w:rsidP="000062BC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33A">
        <w:rPr>
          <w:rFonts w:ascii="Times New Roman" w:hAnsi="Times New Roman" w:cs="Times New Roman"/>
          <w:sz w:val="24"/>
          <w:szCs w:val="24"/>
          <w:lang w:val="uk-UA"/>
        </w:rPr>
        <w:t xml:space="preserve">Згідно п.7.13 у районах житлових забудов і в сільських поселеннях системи теплопостачання допускається передбачати від </w:t>
      </w:r>
      <w:proofErr w:type="spellStart"/>
      <w:r w:rsidRPr="0073733A">
        <w:rPr>
          <w:rFonts w:ascii="Times New Roman" w:hAnsi="Times New Roman" w:cs="Times New Roman"/>
          <w:sz w:val="24"/>
          <w:szCs w:val="24"/>
          <w:lang w:val="uk-UA"/>
        </w:rPr>
        <w:t>котелень</w:t>
      </w:r>
      <w:proofErr w:type="spellEnd"/>
      <w:r w:rsidRPr="0073733A">
        <w:rPr>
          <w:rFonts w:ascii="Times New Roman" w:hAnsi="Times New Roman" w:cs="Times New Roman"/>
          <w:sz w:val="24"/>
          <w:szCs w:val="24"/>
          <w:lang w:val="uk-UA"/>
        </w:rPr>
        <w:t xml:space="preserve"> на групу громадських і житлових будівель з дотриманням санітарно-захисних зон, що підтверджуються розрахунком розсіювання шкідливих речовин в атмосферному повітрі.</w:t>
      </w:r>
    </w:p>
    <w:p w:rsidR="0073733A" w:rsidRPr="0073733A" w:rsidRDefault="0073733A" w:rsidP="000062BC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73733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Відомості щодо видів та обсягів викидів: </w:t>
      </w:r>
      <w:r w:rsidRPr="0073733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Орієнтовний обсяг викидів забруднюючих речовин в атмосферне повітря стаціонарними джерелами складає 94,590 т/рік або 1,928 т/рік без урахування парникових газів. Основна забруднююча речовина, що буде потрапляти в атмосферне повітря від джерел викидів - </w:t>
      </w:r>
      <w:r w:rsidRPr="0073733A">
        <w:rPr>
          <w:rFonts w:ascii="Times New Roman" w:hAnsi="Times New Roman" w:cs="Times New Roman"/>
          <w:sz w:val="24"/>
          <w:szCs w:val="24"/>
          <w:lang w:val="uk-UA"/>
        </w:rPr>
        <w:t>зважені речовини, оксиди азоту, оксид вуглецю тощо.</w:t>
      </w:r>
    </w:p>
    <w:p w:rsidR="0073733A" w:rsidRPr="0073733A" w:rsidRDefault="0073733A" w:rsidP="000062BC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3733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73733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:rsidR="0073733A" w:rsidRPr="0073733A" w:rsidRDefault="0073733A" w:rsidP="000062BC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3733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/>
        </w:rPr>
        <w:lastRenderedPageBreak/>
        <w:t>Перелік заходів щодо скорочення викидів, що виконані або/та які потребують виконання:</w:t>
      </w:r>
      <w:r w:rsidRPr="0073733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Заходи щодо скорочення викидів забруднюючих речовин не передбачаються.</w:t>
      </w:r>
    </w:p>
    <w:p w:rsidR="0073733A" w:rsidRPr="0073733A" w:rsidRDefault="0073733A" w:rsidP="000062BC">
      <w:pPr>
        <w:spacing w:after="0" w:line="20" w:lineRule="atLeast"/>
        <w:ind w:right="5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3733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73733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ПП «ВІТ» гарантує дотримуватись вимог та нормативів природоохоронного та санітарного законодавства.</w:t>
      </w:r>
    </w:p>
    <w:p w:rsidR="0073733A" w:rsidRPr="0073733A" w:rsidRDefault="0073733A" w:rsidP="000062BC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3733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73733A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:rsidR="0073733A" w:rsidRPr="0073733A" w:rsidRDefault="0073733A" w:rsidP="000062BC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3733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Пропозиції та зауваження громадських організацій та окремих громадян з даного питання приймаються впродовж 30 календарних днів з дати оприлюднення даного повідомлення в місцевих засобах масової інформації, Запорізькою обласною військовою адміністрацією за </w:t>
      </w:r>
      <w:proofErr w:type="spellStart"/>
      <w:r w:rsidRPr="0073733A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73733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smartTag w:uri="urn:schemas-microsoft-com:office:smarttags" w:element="metricconverter">
        <w:smartTagPr>
          <w:attr w:name="ProductID" w:val="69107, м"/>
        </w:smartTagPr>
        <w:r w:rsidRPr="0073733A">
          <w:rPr>
            <w:rFonts w:ascii="Times New Roman" w:eastAsia="Calibri" w:hAnsi="Times New Roman" w:cs="Times New Roman"/>
            <w:sz w:val="24"/>
            <w:szCs w:val="24"/>
            <w:lang w:val="uk-UA"/>
          </w:rPr>
          <w:t>69107, м</w:t>
        </w:r>
      </w:smartTag>
      <w:r w:rsidRPr="0073733A">
        <w:rPr>
          <w:rFonts w:ascii="Times New Roman" w:eastAsia="Calibri" w:hAnsi="Times New Roman" w:cs="Times New Roman"/>
          <w:sz w:val="24"/>
          <w:szCs w:val="24"/>
          <w:lang w:val="uk-UA"/>
        </w:rPr>
        <w:t>. Запоріжжя, пр. Соборний, 164, або за елек</w:t>
      </w:r>
      <w:r w:rsidR="003224A3">
        <w:rPr>
          <w:rFonts w:ascii="Times New Roman" w:eastAsia="Calibri" w:hAnsi="Times New Roman" w:cs="Times New Roman"/>
          <w:sz w:val="24"/>
          <w:szCs w:val="24"/>
          <w:lang w:val="uk-UA"/>
        </w:rPr>
        <w:t>тронною поштою: adm@zoda.gov.ua</w:t>
      </w:r>
      <w:r w:rsidRPr="007373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3224A3" w:rsidRPr="002954A8" w:rsidRDefault="003224A3" w:rsidP="003224A3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70C0">
        <w:rPr>
          <w:rFonts w:ascii="Times New Roman" w:hAnsi="Times New Roman" w:cs="Times New Roman"/>
          <w:b/>
          <w:sz w:val="24"/>
          <w:szCs w:val="24"/>
          <w:lang w:val="uk-UA"/>
        </w:rPr>
        <w:t>Оголошення про намір отримати Дозвіл опубліковано в газеті «</w:t>
      </w:r>
      <w:proofErr w:type="spellStart"/>
      <w:r w:rsidRPr="002170C0">
        <w:rPr>
          <w:rFonts w:ascii="Times New Roman" w:hAnsi="Times New Roman" w:cs="Times New Roman"/>
          <w:b/>
          <w:sz w:val="24"/>
          <w:szCs w:val="24"/>
          <w:lang w:val="uk-UA"/>
        </w:rPr>
        <w:t>Горожанин</w:t>
      </w:r>
      <w:proofErr w:type="spellEnd"/>
      <w:r w:rsidRPr="002170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170C0">
        <w:rPr>
          <w:rFonts w:ascii="Times New Roman" w:hAnsi="Times New Roman" w:cs="Times New Roman"/>
          <w:b/>
          <w:sz w:val="24"/>
          <w:szCs w:val="24"/>
          <w:lang w:val="uk-UA"/>
        </w:rPr>
        <w:t>Інформ</w:t>
      </w:r>
      <w:proofErr w:type="spellEnd"/>
      <w:r w:rsidRPr="002170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від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30</w:t>
      </w:r>
      <w:r w:rsidRPr="002170C0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2170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.2024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Pr="002170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52</w:t>
      </w:r>
      <w:r w:rsidRPr="002170C0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1C7B77" w:rsidRPr="003224A3" w:rsidRDefault="001C7B77" w:rsidP="000062BC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C7B77" w:rsidRPr="003224A3" w:rsidSect="000062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733A"/>
    <w:rsid w:val="000062BC"/>
    <w:rsid w:val="001C7B77"/>
    <w:rsid w:val="003224A3"/>
    <w:rsid w:val="0073733A"/>
    <w:rsid w:val="00DC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5EF1CD"/>
  <w15:docId w15:val="{A88E670C-FA54-4798-8923-0AE4B890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733A"/>
    <w:rPr>
      <w:color w:val="0000FF"/>
      <w:u w:val="single"/>
    </w:rPr>
  </w:style>
  <w:style w:type="paragraph" w:customStyle="1" w:styleId="3">
    <w:name w:val="Основной текст (3)"/>
    <w:basedOn w:val="a"/>
    <w:rsid w:val="0073733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512pt">
    <w:name w:val="Основной текст (5) + 12 pt;Полужирный"/>
    <w:rsid w:val="00737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32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(061)222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721599-F71C-464D-AF2F-707F629B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nichick</dc:creator>
  <cp:keywords/>
  <dc:description/>
  <cp:lastModifiedBy>Карпий Сергей</cp:lastModifiedBy>
  <cp:revision>6</cp:revision>
  <cp:lastPrinted>2024-05-31T11:39:00Z</cp:lastPrinted>
  <dcterms:created xsi:type="dcterms:W3CDTF">2024-05-27T12:22:00Z</dcterms:created>
  <dcterms:modified xsi:type="dcterms:W3CDTF">2024-06-03T05:51:00Z</dcterms:modified>
</cp:coreProperties>
</file>