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7229"/>
      </w:tblGrid>
      <w:tr w:rsidR="00BF7017" w:rsidRPr="00BF7017" w14:paraId="4E1E62EA" w14:textId="77777777" w:rsidTr="00BF7017">
        <w:trPr>
          <w:trHeight w:hRule="exact" w:val="1369"/>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П</w:t>
            </w:r>
            <w:r w:rsidRPr="00BF7017">
              <w:rPr>
                <w:rFonts w:ascii="Times New Roman" w:eastAsia="Times New Roman" w:hAnsi="Times New Roman" w:cs="Times New Roman"/>
                <w:b/>
                <w:sz w:val="24"/>
                <w:szCs w:val="24"/>
                <w:lang w:val="uk-UA" w:eastAsia="ru-RU"/>
              </w:rPr>
              <w:t>редмет закупівлі</w:t>
            </w:r>
          </w:p>
        </w:tc>
        <w:tc>
          <w:tcPr>
            <w:tcW w:w="7229" w:type="dxa"/>
            <w:shd w:val="clear" w:color="auto" w:fill="auto"/>
          </w:tcPr>
          <w:p w14:paraId="75ACC6E1" w14:textId="0056AD23" w:rsidR="00BF7017" w:rsidRPr="00BF7017" w:rsidRDefault="00BF7017" w:rsidP="00BF7017">
            <w:pPr>
              <w:spacing w:after="0" w:line="240" w:lineRule="auto"/>
              <w:jc w:val="both"/>
              <w:rPr>
                <w:rFonts w:ascii="Times New Roman" w:eastAsia="Arial" w:hAnsi="Times New Roman" w:cs="Times New Roman"/>
                <w:bCs/>
                <w:iCs/>
                <w:sz w:val="24"/>
                <w:szCs w:val="24"/>
                <w:shd w:val="clear" w:color="auto" w:fill="FFFFFF"/>
                <w:lang w:val="ru-RU" w:eastAsia="ru-RU"/>
              </w:rPr>
            </w:pPr>
            <w:r w:rsidRPr="00BF7017">
              <w:rPr>
                <w:rFonts w:ascii="Times New Roman" w:eastAsia="Times New Roman" w:hAnsi="Times New Roman" w:cs="Times New Roman"/>
                <w:bCs/>
                <w:sz w:val="24"/>
                <w:szCs w:val="24"/>
                <w:lang w:val="uk-UA" w:eastAsia="uk-UA"/>
              </w:rPr>
              <w:t>«</w:t>
            </w:r>
            <w:r w:rsidRPr="00BF7017">
              <w:rPr>
                <w:rFonts w:ascii="Times New Roman" w:eastAsia="Arial" w:hAnsi="Times New Roman" w:cs="Times New Roman"/>
                <w:bCs/>
                <w:iCs/>
                <w:sz w:val="24"/>
                <w:szCs w:val="24"/>
                <w:shd w:val="clear" w:color="auto" w:fill="FFFFFF"/>
                <w:lang w:val="uk-UA" w:eastAsia="ru-RU"/>
              </w:rPr>
              <w:t>Пристрій ініціації для систем дистанційного мінування з магнітометром для потреб Сил оборони України,</w:t>
            </w:r>
            <w:r w:rsidRPr="00BF7017">
              <w:rPr>
                <w:rFonts w:ascii="Times New Roman" w:eastAsia="Arial" w:hAnsi="Times New Roman" w:cs="Times New Roman"/>
                <w:bCs/>
                <w:iCs/>
                <w:sz w:val="24"/>
                <w:szCs w:val="24"/>
                <w:shd w:val="clear" w:color="auto" w:fill="FFFFFF"/>
                <w:lang w:val="ru-RU" w:eastAsia="ru-RU"/>
              </w:rPr>
              <w:t xml:space="preserve"> </w:t>
            </w:r>
          </w:p>
          <w:p w14:paraId="70995978" w14:textId="77777777" w:rsidR="00BF7017" w:rsidRPr="00BF7017" w:rsidRDefault="00BF7017" w:rsidP="00BF7017">
            <w:pPr>
              <w:spacing w:after="0" w:line="240" w:lineRule="auto"/>
              <w:jc w:val="both"/>
              <w:rPr>
                <w:rFonts w:ascii="Times New Roman" w:eastAsia="Arial" w:hAnsi="Times New Roman" w:cs="Times New Roman"/>
                <w:bCs/>
                <w:sz w:val="24"/>
                <w:szCs w:val="24"/>
                <w:lang w:val="uk-UA" w:eastAsia="ru-RU"/>
              </w:rPr>
            </w:pPr>
            <w:r w:rsidRPr="00BF7017">
              <w:rPr>
                <w:rFonts w:ascii="Times New Roman" w:eastAsia="Arial" w:hAnsi="Times New Roman" w:cs="Times New Roman"/>
                <w:bCs/>
                <w:iCs/>
                <w:sz w:val="24"/>
                <w:szCs w:val="24"/>
                <w:shd w:val="clear" w:color="auto" w:fill="FFFFFF"/>
                <w:lang w:val="uk-UA" w:eastAsia="ru-RU"/>
              </w:rPr>
              <w:t xml:space="preserve">ДК 021:2015: </w:t>
            </w:r>
            <w:r w:rsidRPr="00BF7017">
              <w:rPr>
                <w:rFonts w:ascii="Times New Roman" w:eastAsia="Arial" w:hAnsi="Times New Roman" w:cs="Times New Roman"/>
                <w:bCs/>
                <w:sz w:val="24"/>
                <w:szCs w:val="24"/>
                <w:lang w:val="uk-UA" w:eastAsia="ru-RU"/>
              </w:rPr>
              <w:t xml:space="preserve">31710000-6 </w:t>
            </w:r>
            <w:r w:rsidRPr="00BF7017">
              <w:rPr>
                <w:rFonts w:ascii="Times New Roman" w:eastAsia="Arial" w:hAnsi="Times New Roman" w:cs="Times New Roman"/>
                <w:bCs/>
                <w:sz w:val="24"/>
                <w:szCs w:val="24"/>
                <w:lang w:val="ru-RU" w:eastAsia="ru-RU"/>
              </w:rPr>
              <w:t>-</w:t>
            </w:r>
            <w:r w:rsidRPr="00BF7017">
              <w:rPr>
                <w:rFonts w:ascii="Times New Roman" w:eastAsia="Arial" w:hAnsi="Times New Roman" w:cs="Times New Roman"/>
                <w:bCs/>
                <w:sz w:val="24"/>
                <w:szCs w:val="24"/>
                <w:lang w:val="uk-UA" w:eastAsia="ru-RU"/>
              </w:rPr>
              <w:t xml:space="preserve"> Електронне обладнання»</w:t>
            </w:r>
            <w:r w:rsidRPr="00BF7017">
              <w:rPr>
                <w:rFonts w:ascii="Times New Roman" w:eastAsia="Arial" w:hAnsi="Times New Roman" w:cs="Times New Roman"/>
                <w:bCs/>
                <w:sz w:val="24"/>
                <w:szCs w:val="24"/>
                <w:lang w:val="uk-UA" w:eastAsia="ru-RU"/>
              </w:rPr>
              <w:t xml:space="preserve"> </w:t>
            </w:r>
          </w:p>
          <w:p w14:paraId="75A17550" w14:textId="46EB1BEB" w:rsidR="00BF7017" w:rsidRPr="00BF7017" w:rsidRDefault="00BF7017" w:rsidP="00BF7017">
            <w:pPr>
              <w:spacing w:after="0" w:line="240" w:lineRule="auto"/>
              <w:jc w:val="both"/>
              <w:rPr>
                <w:rFonts w:ascii="Times New Roman" w:eastAsia="Times New Roman" w:hAnsi="Times New Roman" w:cs="Times New Roman"/>
                <w:bCs/>
                <w:sz w:val="24"/>
                <w:szCs w:val="24"/>
                <w:lang w:val="uk-UA" w:eastAsia="ru-RU"/>
              </w:rPr>
            </w:pPr>
            <w:r w:rsidRPr="00BF7017">
              <w:rPr>
                <w:rFonts w:ascii="Times New Roman" w:eastAsia="Times New Roman" w:hAnsi="Times New Roman" w:cs="Times New Roman"/>
                <w:bCs/>
                <w:sz w:val="24"/>
                <w:szCs w:val="24"/>
                <w:lang w:val="uk-UA" w:eastAsia="ru-RU"/>
              </w:rPr>
              <w:t xml:space="preserve">(ідентифікатор закупівлі: </w:t>
            </w:r>
            <w:r w:rsidRPr="00BF7017">
              <w:rPr>
                <w:rFonts w:ascii="Times New Roman" w:eastAsia="Times New Roman" w:hAnsi="Times New Roman" w:cs="Times New Roman"/>
                <w:bCs/>
                <w:sz w:val="24"/>
                <w:szCs w:val="24"/>
                <w:lang w:val="uk-UA" w:eastAsia="ru-RU"/>
              </w:rPr>
              <w:t>UA-2025-08-14-012120-a</w:t>
            </w:r>
            <w:r w:rsidRPr="00BF7017">
              <w:rPr>
                <w:rFonts w:ascii="Times New Roman" w:eastAsia="Times New Roman" w:hAnsi="Times New Roman" w:cs="Times New Roman"/>
                <w:bCs/>
                <w:sz w:val="24"/>
                <w:szCs w:val="24"/>
                <w:lang w:val="uk-UA" w:eastAsia="ru-RU"/>
              </w:rPr>
              <w:t>)</w:t>
            </w:r>
          </w:p>
        </w:tc>
      </w:tr>
      <w:tr w:rsidR="00BF7017" w:rsidRPr="00BF7017" w14:paraId="09D20EC1" w14:textId="77777777" w:rsidTr="00BF7017">
        <w:trPr>
          <w:trHeight w:val="4897"/>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7229" w:type="dxa"/>
            <w:shd w:val="clear" w:color="auto" w:fill="auto"/>
          </w:tcPr>
          <w:p w14:paraId="07B2592E" w14:textId="43316960"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BF7017" w:rsidRPr="00BF7017">
              <w:rPr>
                <w:rFonts w:ascii="Times New Roman" w:eastAsia="Calibri" w:hAnsi="Times New Roman" w:cs="Times New Roman"/>
                <w:bCs/>
                <w:iCs/>
                <w:sz w:val="24"/>
                <w:szCs w:val="24"/>
                <w:shd w:val="clear" w:color="auto" w:fill="FFFFFF"/>
                <w:lang w:val="uk-UA"/>
              </w:rPr>
              <w:t>Пристрій ініціації для систем дистанційного мінування з магнітометром</w:t>
            </w:r>
            <w:r w:rsidR="00BF7017" w:rsidRPr="00BF7017">
              <w:rPr>
                <w:rFonts w:ascii="Times New Roman" w:eastAsia="Calibri" w:hAnsi="Times New Roman" w:cs="Times New Roman"/>
                <w:b/>
                <w:iCs/>
                <w:sz w:val="24"/>
                <w:szCs w:val="24"/>
                <w:shd w:val="clear" w:color="auto" w:fill="FFFFFF"/>
                <w:lang w:val="uk-UA"/>
              </w:rPr>
              <w:t xml:space="preserve"> </w:t>
            </w:r>
            <w:r w:rsidR="00BF7017" w:rsidRPr="00BF7017">
              <w:rPr>
                <w:rFonts w:ascii="Times New Roman" w:eastAsia="Calibri" w:hAnsi="Times New Roman" w:cs="Times New Roman"/>
                <w:iCs/>
                <w:sz w:val="24"/>
                <w:szCs w:val="24"/>
                <w:shd w:val="clear" w:color="auto" w:fill="FFFFFF"/>
                <w:lang w:val="uk-UA"/>
              </w:rPr>
              <w:t>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BF7017">
              <w:rPr>
                <w:rFonts w:ascii="Times New Roman" w:eastAsia="Calibri" w:hAnsi="Times New Roman" w:cs="Times New Roman"/>
                <w:kern w:val="2"/>
                <w:sz w:val="24"/>
                <w:szCs w:val="24"/>
                <w:lang w:val="uk-UA"/>
              </w:rPr>
              <w:t xml:space="preserve"> (згідно </w:t>
            </w:r>
            <w:r w:rsidR="00BF7017" w:rsidRPr="00BF7017">
              <w:rPr>
                <w:rFonts w:ascii="Times New Roman" w:eastAsia="Times New Roman" w:hAnsi="Times New Roman" w:cs="Times New Roman"/>
                <w:sz w:val="24"/>
                <w:szCs w:val="24"/>
                <w:lang w:val="uk-UA"/>
              </w:rPr>
              <w:t>письмов</w:t>
            </w:r>
            <w:r w:rsidR="00BF7017">
              <w:rPr>
                <w:rFonts w:ascii="Times New Roman" w:eastAsia="Times New Roman" w:hAnsi="Times New Roman" w:cs="Times New Roman"/>
                <w:sz w:val="24"/>
                <w:szCs w:val="24"/>
                <w:lang w:val="uk-UA"/>
              </w:rPr>
              <w:t>ого</w:t>
            </w:r>
            <w:r w:rsidR="00BF7017" w:rsidRPr="00BF7017">
              <w:rPr>
                <w:rFonts w:ascii="Times New Roman" w:eastAsia="Times New Roman" w:hAnsi="Times New Roman" w:cs="Times New Roman"/>
                <w:sz w:val="24"/>
                <w:szCs w:val="24"/>
                <w:lang w:val="uk-UA"/>
              </w:rPr>
              <w:t xml:space="preserve"> запит</w:t>
            </w:r>
            <w:r w:rsidR="00BF7017">
              <w:rPr>
                <w:rFonts w:ascii="Times New Roman" w:eastAsia="Times New Roman" w:hAnsi="Times New Roman" w:cs="Times New Roman"/>
                <w:sz w:val="24"/>
                <w:szCs w:val="24"/>
                <w:lang w:val="uk-UA"/>
              </w:rPr>
              <w:t>у</w:t>
            </w:r>
            <w:r w:rsidR="00BF7017" w:rsidRPr="00BF7017">
              <w:rPr>
                <w:rFonts w:ascii="Times New Roman" w:eastAsia="Times New Roman" w:hAnsi="Times New Roman" w:cs="Times New Roman"/>
                <w:sz w:val="24"/>
                <w:szCs w:val="24"/>
                <w:lang w:val="uk-UA"/>
              </w:rPr>
              <w:t xml:space="preserve"> потреб Збройних Сил України на придбання матеріально-технічних цінностей</w:t>
            </w:r>
            <w:r w:rsidR="00BF7017">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 xml:space="preserve">пристроїв ініціації </w:t>
            </w:r>
            <w:r w:rsidR="00BF7017" w:rsidRPr="00BF7017">
              <w:rPr>
                <w:rFonts w:ascii="Times New Roman" w:eastAsia="Calibri" w:hAnsi="Times New Roman" w:cs="Times New Roman"/>
                <w:bCs/>
                <w:iCs/>
                <w:sz w:val="24"/>
                <w:szCs w:val="24"/>
                <w:shd w:val="clear" w:color="auto" w:fill="FFFFFF"/>
                <w:lang w:val="uk-UA"/>
              </w:rPr>
              <w:t>для систем дистанційного мінування «</w:t>
            </w:r>
            <w:r w:rsidR="00BF7017" w:rsidRPr="00BF7017">
              <w:rPr>
                <w:rFonts w:ascii="Times New Roman" w:eastAsia="Calibri" w:hAnsi="Times New Roman" w:cs="Times New Roman"/>
                <w:bCs/>
                <w:iCs/>
                <w:sz w:val="24"/>
                <w:szCs w:val="24"/>
                <w:shd w:val="clear" w:color="auto" w:fill="FFFFFF"/>
              </w:rPr>
              <w:t>Spark</w:t>
            </w:r>
            <w:r w:rsidR="00BF7017" w:rsidRPr="00BF7017">
              <w:rPr>
                <w:rFonts w:ascii="Times New Roman" w:eastAsia="Calibri" w:hAnsi="Times New Roman" w:cs="Times New Roman"/>
                <w:bCs/>
                <w:iCs/>
                <w:sz w:val="24"/>
                <w:szCs w:val="24"/>
                <w:shd w:val="clear" w:color="auto" w:fill="FFFFFF"/>
                <w:lang w:val="uk-UA"/>
              </w:rPr>
              <w:t>» або еквівалент</w:t>
            </w:r>
            <w:r w:rsidR="00BF7017">
              <w:rPr>
                <w:rFonts w:ascii="Times New Roman" w:eastAsia="Calibri" w:hAnsi="Times New Roman" w:cs="Times New Roman"/>
                <w:kern w:val="2"/>
                <w:sz w:val="24"/>
                <w:szCs w:val="24"/>
                <w:lang w:val="uk-UA"/>
              </w:rPr>
              <w:t>)</w:t>
            </w:r>
            <w:r w:rsidR="00BF7017" w:rsidRPr="00BF7017">
              <w:rPr>
                <w:rFonts w:ascii="Times New Roman" w:eastAsia="Times New Roman" w:hAnsi="Times New Roman" w:cs="Times New Roman"/>
                <w:sz w:val="24"/>
                <w:szCs w:val="24"/>
                <w:lang w:val="uk-UA"/>
              </w:rPr>
              <w:t xml:space="preserve">.   </w:t>
            </w:r>
          </w:p>
          <w:p w14:paraId="48FFA57D" w14:textId="544B398A" w:rsidR="00BF7017" w:rsidRP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Технічні та якісні характеристики предмета закупівлі</w:t>
            </w:r>
            <w:r w:rsidRPr="00BF7017">
              <w:rPr>
                <w:rFonts w:ascii="Times New Roman" w:eastAsia="Times New Roman" w:hAnsi="Times New Roman" w:cs="Times New Roman"/>
                <w:sz w:val="24"/>
                <w:szCs w:val="24"/>
                <w:lang w:val="uk-UA"/>
              </w:rPr>
              <w:t xml:space="preserve"> викладені </w:t>
            </w:r>
            <w:r w:rsidRPr="00BF7017">
              <w:rPr>
                <w:rFonts w:ascii="Times New Roman" w:hAnsi="Times New Roman"/>
                <w:sz w:val="24"/>
                <w:szCs w:val="24"/>
                <w:lang w:val="uk-UA"/>
              </w:rPr>
              <w:t>у відповідному додатку до тендерної документації</w:t>
            </w:r>
            <w:r w:rsidRPr="00BF7017">
              <w:rPr>
                <w:rFonts w:ascii="Times New Roman" w:hAnsi="Times New Roman"/>
                <w:sz w:val="24"/>
                <w:szCs w:val="24"/>
                <w:lang w:val="uk-UA"/>
              </w:rPr>
              <w:t xml:space="preserve">. </w:t>
            </w:r>
          </w:p>
          <w:p w14:paraId="1A354CDA" w14:textId="61B12933" w:rsidR="00BF7017" w:rsidRPr="00BF7017" w:rsidRDefault="00BF7017" w:rsidP="00BF7017">
            <w:pPr>
              <w:spacing w:after="0" w:line="240" w:lineRule="auto"/>
              <w:ind w:firstLine="203"/>
              <w:jc w:val="both"/>
              <w:rPr>
                <w:rFonts w:ascii="Times New Roman" w:eastAsia="Times New Roman" w:hAnsi="Times New Roman" w:cs="Times New Roman"/>
                <w:b/>
                <w:bCs/>
                <w:sz w:val="24"/>
                <w:szCs w:val="24"/>
                <w:lang w:val="uk-UA" w:eastAsia="ru-RU" w:bidi="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складені з урахуванням вимог ч. 4 ст. 23 </w:t>
            </w:r>
            <w:r w:rsidRPr="00BF7017">
              <w:rPr>
                <w:rFonts w:ascii="Times New Roman" w:eastAsia="Times New Roman" w:hAnsi="Times New Roman" w:cs="Times New Roman"/>
                <w:sz w:val="24"/>
                <w:szCs w:val="24"/>
                <w:lang w:val="uk-UA"/>
              </w:rPr>
              <w:t>Закону України</w:t>
            </w:r>
            <w:r w:rsidRPr="00BF7017">
              <w:rPr>
                <w:rFonts w:ascii="Times New Roman" w:eastAsia="Times New Roman" w:hAnsi="Times New Roman" w:cs="Times New Roman"/>
                <w:sz w:val="24"/>
                <w:szCs w:val="24"/>
                <w:lang w:val="uk-UA"/>
              </w:rPr>
              <w:t xml:space="preserve">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tc>
      </w:tr>
      <w:tr w:rsidR="00BF7017" w:rsidRPr="00BF7017" w14:paraId="62156C6F" w14:textId="77777777" w:rsidTr="00BF7017">
        <w:trPr>
          <w:trHeight w:val="1412"/>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7229" w:type="dxa"/>
            <w:shd w:val="clear" w:color="auto" w:fill="auto"/>
          </w:tcPr>
          <w:p w14:paraId="3A1AA6C9" w14:textId="677C0D8A"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Pr="0084453B">
              <w:rPr>
                <w:rFonts w:ascii="Times New Roman" w:eastAsia="Calibri" w:hAnsi="Times New Roman" w:cs="Times New Roman"/>
                <w:bCs/>
                <w:iCs/>
                <w:sz w:val="24"/>
                <w:szCs w:val="24"/>
                <w:shd w:val="clear" w:color="auto" w:fill="FFFFFF"/>
                <w:lang w:val="uk-UA"/>
              </w:rPr>
              <w:t>Пристрій ініціації для систем дистанційного мінування з магнітометром</w:t>
            </w:r>
            <w:r w:rsidRPr="0084453B">
              <w:rPr>
                <w:rFonts w:ascii="Times New Roman" w:eastAsia="Calibri" w:hAnsi="Times New Roman" w:cs="Times New Roman"/>
                <w:b/>
                <w:iCs/>
                <w:sz w:val="24"/>
                <w:szCs w:val="24"/>
                <w:shd w:val="clear" w:color="auto" w:fill="FFFFFF"/>
                <w:lang w:val="uk-UA"/>
              </w:rPr>
              <w:t xml:space="preserve"> </w:t>
            </w:r>
            <w:r w:rsidRPr="0084453B">
              <w:rPr>
                <w:rFonts w:ascii="Times New Roman" w:eastAsia="Calibri" w:hAnsi="Times New Roman" w:cs="Times New Roman"/>
                <w:iCs/>
                <w:sz w:val="24"/>
                <w:szCs w:val="24"/>
                <w:shd w:val="clear" w:color="auto" w:fill="FFFFFF"/>
                <w:lang w:val="uk-UA"/>
              </w:rPr>
              <w:t>для потреб Сил оборони України</w:t>
            </w:r>
            <w:r w:rsidRPr="0084453B">
              <w:rPr>
                <w:rFonts w:ascii="Times New Roman" w:eastAsia="Times New Roman" w:hAnsi="Times New Roman" w:cs="Times New Roman"/>
                <w:bCs/>
                <w:kern w:val="36"/>
                <w:sz w:val="24"/>
                <w:szCs w:val="24"/>
                <w:lang w:val="uk-UA"/>
              </w:rPr>
              <w:t>»</w:t>
            </w:r>
            <w:r>
              <w:rPr>
                <w:rFonts w:ascii="Times New Roman" w:eastAsia="Times New Roman" w:hAnsi="Times New Roman" w:cs="Times New Roman"/>
                <w:bCs/>
                <w:kern w:val="36"/>
                <w:sz w:val="24"/>
                <w:szCs w:val="24"/>
                <w:lang w:val="uk-UA"/>
              </w:rPr>
              <w:t xml:space="preserve"> здійснюється </w:t>
            </w:r>
            <w:r w:rsidRPr="0084453B">
              <w:rPr>
                <w:rFonts w:ascii="Times New Roman" w:eastAsia="Times New Roman" w:hAnsi="Times New Roman" w:cs="Times New Roman"/>
                <w:bCs/>
                <w:kern w:val="36"/>
                <w:sz w:val="24"/>
                <w:szCs w:val="24"/>
                <w:lang w:val="uk-UA"/>
              </w:rPr>
              <w:t>на виконання «Програми забезпечення виконання завдань в галузі оборонної роботи, здійснення заходів, пов’язаних з територіальною обороною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p>
          <w:p w14:paraId="129C66CA" w14:textId="2B7D4822" w:rsidR="00D95137" w:rsidRPr="00D95137" w:rsidRDefault="00D95137" w:rsidP="00E32496">
            <w:pPr>
              <w:shd w:val="clear" w:color="auto" w:fill="FFFFFF"/>
              <w:spacing w:after="0" w:line="240" w:lineRule="auto"/>
              <w:ind w:firstLine="345"/>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Для визначення очікуваної вартості предмета закупівлі Замовником направлено письмовий запит на отримання комерційн</w:t>
            </w:r>
            <w:r>
              <w:rPr>
                <w:rFonts w:ascii="Times New Roman" w:eastAsia="Times New Roman" w:hAnsi="Times New Roman" w:cs="Times New Roman"/>
                <w:sz w:val="24"/>
                <w:szCs w:val="24"/>
                <w:lang w:val="uk-UA"/>
              </w:rPr>
              <w:t>их</w:t>
            </w:r>
            <w:r w:rsidRPr="00D95137">
              <w:rPr>
                <w:rFonts w:ascii="Times New Roman" w:eastAsia="Times New Roman" w:hAnsi="Times New Roman" w:cs="Times New Roman"/>
                <w:sz w:val="24"/>
                <w:szCs w:val="24"/>
                <w:lang w:val="uk-UA"/>
              </w:rPr>
              <w:t xml:space="preserve"> пропозиці</w:t>
            </w:r>
            <w:r>
              <w:rPr>
                <w:rFonts w:ascii="Times New Roman" w:eastAsia="Times New Roman" w:hAnsi="Times New Roman" w:cs="Times New Roman"/>
                <w:sz w:val="24"/>
                <w:szCs w:val="24"/>
                <w:lang w:val="uk-UA"/>
              </w:rPr>
              <w:t>й</w:t>
            </w:r>
            <w:r w:rsidRPr="00D95137">
              <w:rPr>
                <w:rFonts w:ascii="Times New Roman" w:eastAsia="Times New Roman" w:hAnsi="Times New Roman" w:cs="Times New Roman"/>
                <w:sz w:val="24"/>
                <w:szCs w:val="24"/>
                <w:lang w:val="uk-UA"/>
              </w:rPr>
              <w:t xml:space="preserve"> до суб’єктів господарювання (потенційних постачальників).  </w:t>
            </w:r>
          </w:p>
          <w:p w14:paraId="15201DB7" w14:textId="175E0F74" w:rsidR="00D95137" w:rsidRPr="00D95137" w:rsidRDefault="00D95137" w:rsidP="005F634B">
            <w:pPr>
              <w:shd w:val="clear" w:color="auto" w:fill="FFFFFF"/>
              <w:spacing w:after="0" w:line="240" w:lineRule="auto"/>
              <w:ind w:firstLine="345"/>
              <w:jc w:val="both"/>
              <w:rPr>
                <w:rFonts w:ascii="Times New Roman" w:eastAsia="Calibri" w:hAnsi="Times New Roman" w:cs="Times New Roman"/>
                <w:sz w:val="24"/>
                <w:szCs w:val="24"/>
                <w:lang w:val="uk-UA"/>
              </w:rPr>
            </w:pPr>
            <w:r w:rsidRPr="00D95137">
              <w:rPr>
                <w:rFonts w:ascii="Times New Roman" w:eastAsia="Times New Roman" w:hAnsi="Times New Roman" w:cs="Times New Roman"/>
                <w:sz w:val="24"/>
                <w:szCs w:val="24"/>
                <w:lang w:val="uk-UA"/>
              </w:rPr>
              <w:t>На письмовий запит Управління від вітчизняного виробника товару</w:t>
            </w:r>
            <w:r w:rsidRPr="00D95137">
              <w:rPr>
                <w:rFonts w:ascii="Times New Roman" w:eastAsia="Calibri" w:hAnsi="Times New Roman" w:cs="Times New Roman"/>
                <w:sz w:val="24"/>
                <w:szCs w:val="24"/>
                <w:lang w:val="uk-UA"/>
              </w:rPr>
              <w:t xml:space="preserve"> надійшла </w:t>
            </w:r>
            <w:r w:rsidRPr="00D95137">
              <w:rPr>
                <w:rFonts w:ascii="Times New Roman" w:eastAsia="Times New Roman" w:hAnsi="Times New Roman" w:cs="Times New Roman"/>
                <w:sz w:val="24"/>
                <w:szCs w:val="24"/>
                <w:lang w:val="uk-UA"/>
              </w:rPr>
              <w:t xml:space="preserve">комерційна пропозиція </w:t>
            </w:r>
            <w:proofErr w:type="spellStart"/>
            <w:r w:rsidRPr="00D95137">
              <w:rPr>
                <w:rFonts w:ascii="Times New Roman" w:eastAsia="Calibri" w:hAnsi="Times New Roman" w:cs="Times New Roman"/>
                <w:sz w:val="24"/>
                <w:szCs w:val="24"/>
                <w:lang w:val="uk-UA"/>
              </w:rPr>
              <w:t>вих</w:t>
            </w:r>
            <w:proofErr w:type="spellEnd"/>
            <w:r w:rsidRPr="00D95137">
              <w:rPr>
                <w:rFonts w:ascii="Times New Roman" w:eastAsia="Calibri" w:hAnsi="Times New Roman" w:cs="Times New Roman"/>
                <w:sz w:val="24"/>
                <w:szCs w:val="24"/>
                <w:lang w:val="uk-UA"/>
              </w:rPr>
              <w:t>. № 28/07-25/354-78-9/7 від 28.07.2025 (</w:t>
            </w:r>
            <w:proofErr w:type="spellStart"/>
            <w:r w:rsidRPr="00D95137">
              <w:rPr>
                <w:rFonts w:ascii="Times New Roman" w:eastAsia="Calibri" w:hAnsi="Times New Roman" w:cs="Times New Roman"/>
                <w:sz w:val="24"/>
                <w:szCs w:val="24"/>
                <w:lang w:val="uk-UA"/>
              </w:rPr>
              <w:t>вх</w:t>
            </w:r>
            <w:proofErr w:type="spellEnd"/>
            <w:r w:rsidRPr="00D95137">
              <w:rPr>
                <w:rFonts w:ascii="Times New Roman" w:eastAsia="Calibri" w:hAnsi="Times New Roman" w:cs="Times New Roman"/>
                <w:sz w:val="24"/>
                <w:szCs w:val="24"/>
                <w:lang w:val="uk-UA"/>
              </w:rPr>
              <w:t xml:space="preserve">. № 2582 від 29.07.2025), згідно якої запропоновано модернізований (з покращеними характеристиками) </w:t>
            </w:r>
            <w:r w:rsidRPr="00D95137">
              <w:rPr>
                <w:rFonts w:ascii="Times New Roman" w:eastAsia="Times New Roman" w:hAnsi="Times New Roman" w:cs="Times New Roman"/>
                <w:sz w:val="24"/>
                <w:szCs w:val="24"/>
                <w:lang w:val="uk-UA"/>
              </w:rPr>
              <w:t xml:space="preserve">пристрій </w:t>
            </w:r>
            <w:r w:rsidRPr="00D95137">
              <w:rPr>
                <w:rFonts w:ascii="Times New Roman" w:eastAsia="Times New Roman" w:hAnsi="Times New Roman" w:cs="Times New Roman"/>
                <w:sz w:val="24"/>
                <w:szCs w:val="24"/>
                <w:lang w:val="uk-UA"/>
              </w:rPr>
              <w:lastRenderedPageBreak/>
              <w:t xml:space="preserve">ініціації </w:t>
            </w:r>
            <w:r w:rsidRPr="00D95137">
              <w:rPr>
                <w:rFonts w:ascii="Times New Roman" w:eastAsia="Calibri" w:hAnsi="Times New Roman" w:cs="Times New Roman"/>
                <w:bCs/>
                <w:iCs/>
                <w:sz w:val="24"/>
                <w:szCs w:val="24"/>
                <w:shd w:val="clear" w:color="auto" w:fill="FFFFFF"/>
                <w:lang w:val="uk-UA"/>
              </w:rPr>
              <w:t>для систем дистанційного мінування «</w:t>
            </w:r>
            <w:r w:rsidRPr="00D95137">
              <w:rPr>
                <w:rFonts w:ascii="Times New Roman" w:eastAsia="Calibri" w:hAnsi="Times New Roman" w:cs="Times New Roman"/>
                <w:bCs/>
                <w:iCs/>
                <w:sz w:val="24"/>
                <w:szCs w:val="24"/>
                <w:shd w:val="clear" w:color="auto" w:fill="FFFFFF"/>
              </w:rPr>
              <w:t>Spark</w:t>
            </w:r>
            <w:r w:rsidRPr="00D95137">
              <w:rPr>
                <w:rFonts w:ascii="Times New Roman" w:eastAsia="Calibri" w:hAnsi="Times New Roman" w:cs="Times New Roman"/>
                <w:bCs/>
                <w:iCs/>
                <w:sz w:val="24"/>
                <w:szCs w:val="24"/>
                <w:shd w:val="clear" w:color="auto" w:fill="FFFFFF"/>
                <w:lang w:val="uk-UA"/>
              </w:rPr>
              <w:t>»</w:t>
            </w:r>
            <w:r w:rsidRPr="00D95137">
              <w:rPr>
                <w:rFonts w:ascii="Times New Roman" w:eastAsia="Calibri" w:hAnsi="Times New Roman" w:cs="Times New Roman"/>
                <w:sz w:val="24"/>
                <w:szCs w:val="24"/>
                <w:lang w:val="uk-UA"/>
              </w:rPr>
              <w:t>, вартість якого згідно комерційної пропозиції складає 973,89 грн./шт. з ПДВ</w:t>
            </w:r>
            <w:r>
              <w:rPr>
                <w:rFonts w:ascii="Times New Roman" w:eastAsia="Calibri" w:hAnsi="Times New Roman" w:cs="Times New Roman"/>
                <w:sz w:val="24"/>
                <w:szCs w:val="24"/>
                <w:lang w:val="uk-UA"/>
              </w:rPr>
              <w:t>.</w:t>
            </w:r>
          </w:p>
          <w:p w14:paraId="0C20B027" w14:textId="77777777" w:rsidR="00D95137" w:rsidRPr="00D95137" w:rsidRDefault="00D95137" w:rsidP="00205C2A">
            <w:pPr>
              <w:shd w:val="clear" w:color="auto" w:fill="FFFFFF"/>
              <w:spacing w:after="0" w:line="240" w:lineRule="auto"/>
              <w:ind w:firstLine="204"/>
              <w:jc w:val="both"/>
              <w:rPr>
                <w:rFonts w:ascii="Times New Roman" w:eastAsia="Calibri" w:hAnsi="Times New Roman" w:cs="Times New Roman"/>
                <w:iCs/>
                <w:sz w:val="24"/>
                <w:szCs w:val="24"/>
                <w:shd w:val="clear" w:color="auto" w:fill="FFFFFF"/>
                <w:lang w:val="uk-UA"/>
              </w:rPr>
            </w:pPr>
            <w:r w:rsidRPr="00D95137">
              <w:rPr>
                <w:rFonts w:ascii="Times New Roman" w:eastAsia="Calibri" w:hAnsi="Times New Roman" w:cs="Times New Roman"/>
                <w:sz w:val="24"/>
                <w:szCs w:val="24"/>
                <w:lang w:val="uk-UA"/>
              </w:rPr>
              <w:t xml:space="preserve">Управління звернулося до запитувача матеріально-технічних цінностей з листом </w:t>
            </w:r>
            <w:proofErr w:type="spellStart"/>
            <w:r w:rsidRPr="00D95137">
              <w:rPr>
                <w:rFonts w:ascii="Times New Roman" w:eastAsia="Calibri" w:hAnsi="Times New Roman" w:cs="Times New Roman"/>
                <w:sz w:val="24"/>
                <w:szCs w:val="24"/>
                <w:lang w:val="uk-UA"/>
              </w:rPr>
              <w:t>вих</w:t>
            </w:r>
            <w:proofErr w:type="spellEnd"/>
            <w:r w:rsidRPr="00D95137">
              <w:rPr>
                <w:rFonts w:ascii="Times New Roman" w:eastAsia="Calibri" w:hAnsi="Times New Roman" w:cs="Times New Roman"/>
                <w:sz w:val="24"/>
                <w:szCs w:val="24"/>
                <w:lang w:val="uk-UA"/>
              </w:rPr>
              <w:t xml:space="preserve">. № 323 від 11.08.2025 </w:t>
            </w:r>
            <w:r w:rsidRPr="00D95137">
              <w:rPr>
                <w:rFonts w:ascii="Times New Roman" w:eastAsia="Calibri" w:hAnsi="Times New Roman" w:cs="Times New Roman"/>
                <w:iCs/>
                <w:sz w:val="24"/>
                <w:szCs w:val="24"/>
                <w:shd w:val="clear" w:color="auto" w:fill="FFFFFF"/>
                <w:lang w:val="uk-UA"/>
              </w:rPr>
              <w:t xml:space="preserve">щодо вивчення технічних характеристик модернізованого пристрою ініціації та, у разі їх відповідності потребам Сил оборони України, надання такої інформації.  </w:t>
            </w:r>
          </w:p>
          <w:p w14:paraId="5D128442" w14:textId="167A8A26" w:rsidR="00D95137" w:rsidRPr="00D95137" w:rsidRDefault="00D95137" w:rsidP="00205C2A">
            <w:pPr>
              <w:shd w:val="clear" w:color="auto" w:fill="FFFFFF"/>
              <w:spacing w:after="0" w:line="240" w:lineRule="auto"/>
              <w:ind w:firstLine="204"/>
              <w:jc w:val="both"/>
              <w:rPr>
                <w:rFonts w:ascii="Times New Roman" w:eastAsia="Calibri" w:hAnsi="Times New Roman" w:cs="Times New Roman"/>
                <w:sz w:val="24"/>
                <w:szCs w:val="24"/>
                <w:lang w:val="uk-UA"/>
              </w:rPr>
            </w:pPr>
            <w:r w:rsidRPr="00D95137">
              <w:rPr>
                <w:rFonts w:ascii="Times New Roman" w:eastAsia="Calibri" w:hAnsi="Times New Roman" w:cs="Times New Roman"/>
                <w:iCs/>
                <w:sz w:val="24"/>
                <w:szCs w:val="24"/>
                <w:shd w:val="clear" w:color="auto" w:fill="FFFFFF"/>
                <w:lang w:val="uk-UA"/>
              </w:rPr>
              <w:t xml:space="preserve">За результатами вивчення технічних характеристик пристроїв ініціації для систем дистанційного мінування листом </w:t>
            </w:r>
            <w:r w:rsidR="00777DB4">
              <w:rPr>
                <w:rFonts w:ascii="Times New Roman" w:eastAsia="Calibri" w:hAnsi="Times New Roman" w:cs="Times New Roman"/>
                <w:iCs/>
                <w:sz w:val="24"/>
                <w:szCs w:val="24"/>
                <w:shd w:val="clear" w:color="auto" w:fill="FFFFFF"/>
                <w:lang w:val="uk-UA"/>
              </w:rPr>
              <w:t xml:space="preserve">СОУ </w:t>
            </w:r>
            <w:r w:rsidRPr="00D95137">
              <w:rPr>
                <w:rFonts w:ascii="Times New Roman" w:eastAsia="Calibri" w:hAnsi="Times New Roman" w:cs="Times New Roman"/>
                <w:iCs/>
                <w:sz w:val="24"/>
                <w:szCs w:val="24"/>
                <w:shd w:val="clear" w:color="auto" w:fill="FFFFFF"/>
                <w:lang w:val="uk-UA"/>
              </w:rPr>
              <w:t xml:space="preserve">від 14.08.2025 </w:t>
            </w:r>
            <w:proofErr w:type="spellStart"/>
            <w:r w:rsidRPr="00D95137">
              <w:rPr>
                <w:rFonts w:ascii="Times New Roman" w:eastAsia="Calibri" w:hAnsi="Times New Roman" w:cs="Times New Roman"/>
                <w:iCs/>
                <w:sz w:val="24"/>
                <w:szCs w:val="24"/>
                <w:shd w:val="clear" w:color="auto" w:fill="FFFFFF"/>
                <w:lang w:val="uk-UA"/>
              </w:rPr>
              <w:t>вих</w:t>
            </w:r>
            <w:proofErr w:type="spellEnd"/>
            <w:r w:rsidRPr="00D95137">
              <w:rPr>
                <w:rFonts w:ascii="Times New Roman" w:eastAsia="Calibri" w:hAnsi="Times New Roman" w:cs="Times New Roman"/>
                <w:iCs/>
                <w:sz w:val="24"/>
                <w:szCs w:val="24"/>
                <w:shd w:val="clear" w:color="auto" w:fill="FFFFFF"/>
                <w:lang w:val="uk-UA"/>
              </w:rPr>
              <w:t xml:space="preserve">. № УВ (с)/4/19.10/165 повідомлено, що дані пристрої відповідають необхідним технічним характеристикам та існує потреба у їх закупівлі та використанні для виконання бойових завдань, покликаних на стримування ворога.  </w:t>
            </w:r>
          </w:p>
          <w:p w14:paraId="61913A8F" w14:textId="77777777" w:rsidR="0084453B" w:rsidRPr="00205C2A" w:rsidRDefault="00D95137" w:rsidP="00205C2A">
            <w:pPr>
              <w:shd w:val="clear" w:color="auto" w:fill="FFFFFF"/>
              <w:spacing w:after="0" w:line="240" w:lineRule="auto"/>
              <w:ind w:firstLine="204"/>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Таким чином, визначення технічних і якісних (тактико-технічних) характеристик, очікуваної вартості предмета закупівлі здійснювалось у відповідності до потреби СОУ та на підставі комерційної пропозиції наданої вітчизняним виробником продукції.</w:t>
            </w:r>
          </w:p>
          <w:p w14:paraId="2A68CBBE" w14:textId="59BBDDA6" w:rsidR="00D95137" w:rsidRPr="00D95137" w:rsidRDefault="0084453B" w:rsidP="00205C2A">
            <w:pPr>
              <w:spacing w:after="0" w:line="256" w:lineRule="auto"/>
              <w:ind w:firstLine="204"/>
              <w:jc w:val="both"/>
              <w:rPr>
                <w:rFonts w:ascii="Times New Roman" w:eastAsia="Times New Roman" w:hAnsi="Times New Roman" w:cs="Times New Roman"/>
                <w:sz w:val="24"/>
                <w:szCs w:val="24"/>
                <w:lang w:val="uk-UA"/>
              </w:rPr>
            </w:pPr>
            <w:r w:rsidRPr="00205C2A">
              <w:rPr>
                <w:rFonts w:ascii="Times New Roman" w:hAnsi="Times New Roman" w:cs="Times New Roman"/>
                <w:sz w:val="24"/>
                <w:szCs w:val="24"/>
                <w:lang w:val="uk-UA"/>
              </w:rPr>
              <w:t xml:space="preserve">Очікувана вартість предмета закупівлі </w:t>
            </w:r>
            <w:r w:rsidR="00205C2A" w:rsidRPr="00205C2A">
              <w:rPr>
                <w:rFonts w:ascii="Times New Roman" w:hAnsi="Times New Roman" w:cs="Times New Roman"/>
                <w:sz w:val="24"/>
                <w:szCs w:val="24"/>
                <w:lang w:val="uk-UA"/>
              </w:rPr>
              <w:t xml:space="preserve">визначена з урахуванням вартості товару згідно комерційної пропозиції та обсягу закупівлі та </w:t>
            </w:r>
            <w:r w:rsidRPr="00205C2A">
              <w:rPr>
                <w:rFonts w:ascii="Times New Roman" w:hAnsi="Times New Roman" w:cs="Times New Roman"/>
                <w:sz w:val="24"/>
                <w:szCs w:val="24"/>
                <w:lang w:val="uk-UA"/>
              </w:rPr>
              <w:t xml:space="preserve">становить </w:t>
            </w:r>
            <w:r w:rsidR="00F00E11">
              <w:rPr>
                <w:rFonts w:ascii="Times New Roman" w:hAnsi="Times New Roman" w:cs="Times New Roman"/>
                <w:sz w:val="24"/>
                <w:szCs w:val="24"/>
                <w:lang w:val="uk-UA"/>
              </w:rPr>
              <w:t>29 216 700,00</w:t>
            </w:r>
            <w:r w:rsidRPr="00205C2A">
              <w:rPr>
                <w:rFonts w:ascii="Times New Roman" w:hAnsi="Times New Roman" w:cs="Times New Roman"/>
                <w:sz w:val="24"/>
                <w:szCs w:val="24"/>
                <w:lang w:val="uk-UA"/>
              </w:rPr>
              <w:t> г</w:t>
            </w:r>
            <w:r w:rsidR="00F00E11">
              <w:rPr>
                <w:rFonts w:ascii="Times New Roman" w:hAnsi="Times New Roman" w:cs="Times New Roman"/>
                <w:sz w:val="24"/>
                <w:szCs w:val="24"/>
                <w:lang w:val="uk-UA"/>
              </w:rPr>
              <w:t xml:space="preserve">рн. з ПДВ. </w:t>
            </w:r>
          </w:p>
          <w:p w14:paraId="00CD612B" w14:textId="77777777" w:rsidR="00BF7017" w:rsidRPr="00BF7017" w:rsidRDefault="00BF7017" w:rsidP="00BF7017">
            <w:pPr>
              <w:spacing w:after="0" w:line="240" w:lineRule="auto"/>
              <w:jc w:val="both"/>
              <w:rPr>
                <w:rFonts w:ascii="Times New Roman" w:eastAsia="Times New Roman" w:hAnsi="Times New Roman" w:cs="Times New Roman"/>
                <w:sz w:val="24"/>
                <w:szCs w:val="24"/>
                <w:lang w:val="uk-UA" w:eastAsia="ru-RU"/>
              </w:rPr>
            </w:pPr>
          </w:p>
        </w:tc>
      </w:tr>
    </w:tbl>
    <w:p w14:paraId="02B4B1DE" w14:textId="691854B5" w:rsidR="00BF7017" w:rsidRDefault="00BF7017" w:rsidP="00641C4C">
      <w:pPr>
        <w:spacing w:after="0" w:line="240" w:lineRule="auto"/>
        <w:jc w:val="center"/>
        <w:rPr>
          <w:rFonts w:ascii="Times New Roman" w:eastAsia="Times New Roman" w:hAnsi="Times New Roman" w:cs="Times New Roman"/>
          <w:b/>
          <w:sz w:val="26"/>
          <w:szCs w:val="26"/>
          <w:lang w:val="uk-UA" w:eastAsia="uk-UA"/>
        </w:rPr>
      </w:pPr>
    </w:p>
    <w:p w14:paraId="65769366" w14:textId="11019343" w:rsidR="00BF7017" w:rsidRDefault="00BF7017" w:rsidP="00641C4C">
      <w:pPr>
        <w:spacing w:after="0" w:line="240" w:lineRule="auto"/>
        <w:jc w:val="center"/>
        <w:rPr>
          <w:rFonts w:ascii="Times New Roman" w:eastAsia="Times New Roman" w:hAnsi="Times New Roman" w:cs="Times New Roman"/>
          <w:b/>
          <w:sz w:val="26"/>
          <w:szCs w:val="26"/>
          <w:lang w:val="uk-UA" w:eastAsia="uk-UA"/>
        </w:rPr>
      </w:pPr>
    </w:p>
    <w:p w14:paraId="4E028024" w14:textId="51039B22"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sectPr w:rsidR="006D58B1" w:rsidRPr="00707E38" w:rsidSect="00641C4C">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2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E3"/>
    <w:rsid w:val="000547A9"/>
    <w:rsid w:val="001B77FB"/>
    <w:rsid w:val="00204C4E"/>
    <w:rsid w:val="00205C2A"/>
    <w:rsid w:val="0026611E"/>
    <w:rsid w:val="00303763"/>
    <w:rsid w:val="00361253"/>
    <w:rsid w:val="005369C6"/>
    <w:rsid w:val="005737B2"/>
    <w:rsid w:val="005F634B"/>
    <w:rsid w:val="006163DD"/>
    <w:rsid w:val="00641C4C"/>
    <w:rsid w:val="0067037D"/>
    <w:rsid w:val="006D58B1"/>
    <w:rsid w:val="00707E38"/>
    <w:rsid w:val="00737195"/>
    <w:rsid w:val="00777DB4"/>
    <w:rsid w:val="00792423"/>
    <w:rsid w:val="00811595"/>
    <w:rsid w:val="0084453B"/>
    <w:rsid w:val="00886D1C"/>
    <w:rsid w:val="008A2596"/>
    <w:rsid w:val="009930AD"/>
    <w:rsid w:val="00995307"/>
    <w:rsid w:val="00A47D1D"/>
    <w:rsid w:val="00AA5BEF"/>
    <w:rsid w:val="00B46CEA"/>
    <w:rsid w:val="00B66D36"/>
    <w:rsid w:val="00B81D8C"/>
    <w:rsid w:val="00BF7017"/>
    <w:rsid w:val="00C06BE5"/>
    <w:rsid w:val="00D76742"/>
    <w:rsid w:val="00D8574D"/>
    <w:rsid w:val="00D95137"/>
    <w:rsid w:val="00E32496"/>
    <w:rsid w:val="00EE25AC"/>
    <w:rsid w:val="00F00E11"/>
    <w:rsid w:val="00F04654"/>
    <w:rsid w:val="00F64453"/>
    <w:rsid w:val="00F80AE3"/>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2577</Words>
  <Characters>1469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30</cp:revision>
  <cp:lastPrinted>2025-10-09T06:27:00Z</cp:lastPrinted>
  <dcterms:created xsi:type="dcterms:W3CDTF">2024-05-09T12:11:00Z</dcterms:created>
  <dcterms:modified xsi:type="dcterms:W3CDTF">2025-10-09T06:33:00Z</dcterms:modified>
</cp:coreProperties>
</file>